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228" w:rsidRPr="005125C8" w:rsidRDefault="00A54228" w:rsidP="00A54228">
      <w:pPr>
        <w:tabs>
          <w:tab w:val="left" w:pos="3489"/>
        </w:tabs>
        <w:jc w:val="center"/>
        <w:rPr>
          <w:rFonts w:ascii="Arial" w:hAnsi="Arial" w:cs="Arial"/>
          <w:b/>
          <w:sz w:val="24"/>
          <w:szCs w:val="24"/>
          <w:lang w:val="es-CO"/>
        </w:rPr>
      </w:pPr>
      <w:r w:rsidRPr="005125C8">
        <w:rPr>
          <w:rFonts w:ascii="Arial" w:hAnsi="Arial" w:cs="Arial"/>
          <w:b/>
          <w:sz w:val="24"/>
          <w:szCs w:val="24"/>
          <w:lang w:val="es-CO"/>
        </w:rPr>
        <w:t xml:space="preserve">TABLA DE CONTENIDO </w:t>
      </w:r>
    </w:p>
    <w:p w:rsidR="00A54228" w:rsidRPr="005125C8" w:rsidRDefault="00A54228" w:rsidP="00A54228">
      <w:pPr>
        <w:rPr>
          <w:rFonts w:ascii="Arial" w:hAnsi="Arial" w:cs="Arial"/>
          <w:sz w:val="24"/>
          <w:szCs w:val="24"/>
          <w:lang w:val="es-CO"/>
        </w:rPr>
      </w:pPr>
    </w:p>
    <w:p w:rsidR="00761FF6" w:rsidRPr="005125C8" w:rsidRDefault="00A54228" w:rsidP="00A54228">
      <w:pPr>
        <w:tabs>
          <w:tab w:val="left" w:pos="928"/>
        </w:tabs>
        <w:rPr>
          <w:rFonts w:ascii="Arial" w:hAnsi="Arial" w:cs="Arial"/>
          <w:sz w:val="24"/>
          <w:szCs w:val="24"/>
          <w:lang w:val="es-CO"/>
        </w:rPr>
      </w:pPr>
      <w:r w:rsidRPr="005125C8">
        <w:rPr>
          <w:rFonts w:ascii="Arial" w:hAnsi="Arial" w:cs="Arial"/>
          <w:sz w:val="24"/>
          <w:szCs w:val="24"/>
          <w:lang w:val="es-CO"/>
        </w:rPr>
        <w:t>1 OBJETIVO</w:t>
      </w:r>
      <w:r w:rsidR="00AD300A" w:rsidRPr="005125C8">
        <w:rPr>
          <w:rFonts w:ascii="Arial" w:hAnsi="Arial" w:cs="Arial"/>
          <w:sz w:val="24"/>
          <w:szCs w:val="24"/>
          <w:lang w:val="es-CO"/>
        </w:rPr>
        <w:t>.</w:t>
      </w:r>
    </w:p>
    <w:p w:rsidR="00761FF6" w:rsidRPr="005125C8" w:rsidRDefault="00A54228" w:rsidP="00A54228">
      <w:pPr>
        <w:tabs>
          <w:tab w:val="left" w:pos="928"/>
        </w:tabs>
        <w:rPr>
          <w:rFonts w:ascii="Arial" w:hAnsi="Arial" w:cs="Arial"/>
          <w:sz w:val="24"/>
          <w:szCs w:val="24"/>
          <w:lang w:val="es-CO"/>
        </w:rPr>
      </w:pPr>
      <w:r w:rsidRPr="005125C8">
        <w:rPr>
          <w:rFonts w:ascii="Arial" w:hAnsi="Arial" w:cs="Arial"/>
          <w:sz w:val="24"/>
          <w:szCs w:val="24"/>
          <w:lang w:val="es-CO"/>
        </w:rPr>
        <w:t>2 ALCANCE</w:t>
      </w:r>
      <w:r w:rsidR="00AD300A" w:rsidRPr="005125C8">
        <w:rPr>
          <w:rFonts w:ascii="Arial" w:hAnsi="Arial" w:cs="Arial"/>
          <w:sz w:val="24"/>
          <w:szCs w:val="24"/>
          <w:lang w:val="es-CO"/>
        </w:rPr>
        <w:t>.</w:t>
      </w:r>
    </w:p>
    <w:p w:rsidR="00761FF6" w:rsidRPr="005125C8" w:rsidRDefault="00A54228" w:rsidP="00A54228">
      <w:pPr>
        <w:tabs>
          <w:tab w:val="left" w:pos="928"/>
        </w:tabs>
        <w:rPr>
          <w:rFonts w:ascii="Arial" w:hAnsi="Arial" w:cs="Arial"/>
          <w:sz w:val="24"/>
          <w:szCs w:val="24"/>
          <w:lang w:val="es-CO"/>
        </w:rPr>
      </w:pPr>
      <w:r w:rsidRPr="005125C8">
        <w:rPr>
          <w:rFonts w:ascii="Arial" w:hAnsi="Arial" w:cs="Arial"/>
          <w:sz w:val="24"/>
          <w:szCs w:val="24"/>
          <w:lang w:val="es-CO"/>
        </w:rPr>
        <w:t>3RESPONSABILIDADES</w:t>
      </w:r>
      <w:r w:rsidR="00AD300A" w:rsidRPr="005125C8">
        <w:rPr>
          <w:rFonts w:ascii="Arial" w:hAnsi="Arial" w:cs="Arial"/>
          <w:sz w:val="24"/>
          <w:szCs w:val="24"/>
          <w:lang w:val="es-CO"/>
        </w:rPr>
        <w:t>.</w:t>
      </w:r>
      <w:r w:rsidRPr="005125C8">
        <w:rPr>
          <w:rFonts w:ascii="Arial" w:hAnsi="Arial" w:cs="Arial"/>
          <w:sz w:val="24"/>
          <w:szCs w:val="24"/>
          <w:lang w:val="es-CO"/>
        </w:rPr>
        <w:t xml:space="preserve"> </w:t>
      </w:r>
    </w:p>
    <w:p w:rsidR="00AD300A" w:rsidRPr="005125C8" w:rsidRDefault="00A54228" w:rsidP="00A54228">
      <w:pPr>
        <w:tabs>
          <w:tab w:val="left" w:pos="928"/>
        </w:tabs>
        <w:rPr>
          <w:rFonts w:ascii="Arial" w:hAnsi="Arial" w:cs="Arial"/>
          <w:sz w:val="24"/>
          <w:szCs w:val="24"/>
          <w:lang w:val="es-CO"/>
        </w:rPr>
      </w:pPr>
      <w:r w:rsidRPr="005125C8">
        <w:rPr>
          <w:rFonts w:ascii="Arial" w:hAnsi="Arial" w:cs="Arial"/>
          <w:sz w:val="24"/>
          <w:szCs w:val="24"/>
          <w:lang w:val="es-CO"/>
        </w:rPr>
        <w:t>4. ESTRUCTURA DOCUMENTAL</w:t>
      </w:r>
      <w:r w:rsidR="00AD300A" w:rsidRPr="005125C8">
        <w:rPr>
          <w:rFonts w:ascii="Arial" w:hAnsi="Arial" w:cs="Arial"/>
          <w:sz w:val="24"/>
          <w:szCs w:val="24"/>
          <w:lang w:val="es-CO"/>
        </w:rPr>
        <w:t>.</w:t>
      </w:r>
    </w:p>
    <w:p w:rsidR="00761FF6" w:rsidRPr="005125C8" w:rsidRDefault="00AD300A" w:rsidP="00A54228">
      <w:pPr>
        <w:tabs>
          <w:tab w:val="left" w:pos="928"/>
        </w:tabs>
        <w:rPr>
          <w:rFonts w:ascii="Arial" w:hAnsi="Arial" w:cs="Arial"/>
          <w:sz w:val="24"/>
          <w:szCs w:val="24"/>
          <w:lang w:val="es-CO"/>
        </w:rPr>
      </w:pPr>
      <w:r w:rsidRPr="005125C8">
        <w:rPr>
          <w:rFonts w:ascii="Arial" w:hAnsi="Arial" w:cs="Arial"/>
          <w:sz w:val="24"/>
          <w:szCs w:val="24"/>
          <w:lang w:val="es-CO"/>
        </w:rPr>
        <w:t xml:space="preserve">4.1 REQUISITOS DE LA DOCUMENTACIÓN.  </w:t>
      </w:r>
    </w:p>
    <w:p w:rsidR="00AD300A" w:rsidRPr="005125C8" w:rsidRDefault="00AD300A" w:rsidP="00A54228">
      <w:pPr>
        <w:tabs>
          <w:tab w:val="left" w:pos="928"/>
        </w:tabs>
        <w:rPr>
          <w:rFonts w:ascii="Arial" w:hAnsi="Arial" w:cs="Arial"/>
          <w:sz w:val="24"/>
          <w:szCs w:val="24"/>
          <w:lang w:val="es-CO"/>
        </w:rPr>
      </w:pPr>
      <w:r w:rsidRPr="005125C8">
        <w:rPr>
          <w:rFonts w:ascii="Arial" w:hAnsi="Arial" w:cs="Arial"/>
          <w:sz w:val="24"/>
          <w:szCs w:val="24"/>
          <w:lang w:val="es-CO"/>
        </w:rPr>
        <w:t>4.2 PROCEDIMIENTOS.</w:t>
      </w:r>
    </w:p>
    <w:p w:rsidR="00761FF6" w:rsidRPr="005125C8" w:rsidRDefault="00A54228" w:rsidP="00A54228">
      <w:pPr>
        <w:tabs>
          <w:tab w:val="left" w:pos="928"/>
        </w:tabs>
        <w:rPr>
          <w:rFonts w:ascii="Arial" w:hAnsi="Arial" w:cs="Arial"/>
          <w:sz w:val="24"/>
          <w:szCs w:val="24"/>
          <w:lang w:val="es-CO"/>
        </w:rPr>
      </w:pPr>
      <w:r w:rsidRPr="005125C8">
        <w:rPr>
          <w:rFonts w:ascii="Arial" w:hAnsi="Arial" w:cs="Arial"/>
          <w:sz w:val="24"/>
          <w:szCs w:val="24"/>
          <w:lang w:val="es-CO"/>
        </w:rPr>
        <w:t>5. ORGANIGRAMA</w:t>
      </w:r>
      <w:r w:rsidR="00AD300A" w:rsidRPr="005125C8">
        <w:rPr>
          <w:rFonts w:ascii="Arial" w:hAnsi="Arial" w:cs="Arial"/>
          <w:sz w:val="24"/>
          <w:szCs w:val="24"/>
          <w:lang w:val="es-CO"/>
        </w:rPr>
        <w:t>.</w:t>
      </w:r>
      <w:r w:rsidRPr="005125C8">
        <w:rPr>
          <w:rFonts w:ascii="Arial" w:hAnsi="Arial" w:cs="Arial"/>
          <w:sz w:val="24"/>
          <w:szCs w:val="24"/>
          <w:lang w:val="es-CO"/>
        </w:rPr>
        <w:t xml:space="preserve"> </w:t>
      </w:r>
    </w:p>
    <w:p w:rsidR="00761FF6" w:rsidRPr="005125C8" w:rsidRDefault="006838F8" w:rsidP="00761FF6">
      <w:pPr>
        <w:tabs>
          <w:tab w:val="left" w:pos="928"/>
        </w:tabs>
        <w:rPr>
          <w:rFonts w:ascii="Arial" w:hAnsi="Arial" w:cs="Arial"/>
          <w:sz w:val="24"/>
          <w:szCs w:val="24"/>
          <w:lang w:val="es-CO"/>
        </w:rPr>
      </w:pPr>
      <w:r w:rsidRPr="005125C8">
        <w:rPr>
          <w:rFonts w:ascii="Arial" w:hAnsi="Arial" w:cs="Arial"/>
          <w:sz w:val="24"/>
          <w:szCs w:val="24"/>
          <w:lang w:val="es-CO"/>
        </w:rPr>
        <w:t>6. RESPONSABILIDAD POR LA DIRECCIÓN</w:t>
      </w:r>
      <w:r w:rsidR="00AD300A" w:rsidRPr="005125C8">
        <w:rPr>
          <w:rFonts w:ascii="Arial" w:hAnsi="Arial" w:cs="Arial"/>
          <w:sz w:val="24"/>
          <w:szCs w:val="24"/>
          <w:lang w:val="es-CO"/>
        </w:rPr>
        <w:t>.</w:t>
      </w:r>
      <w:r w:rsidRPr="005125C8">
        <w:rPr>
          <w:rFonts w:ascii="Arial" w:hAnsi="Arial" w:cs="Arial"/>
          <w:sz w:val="24"/>
          <w:szCs w:val="24"/>
          <w:lang w:val="es-CO"/>
        </w:rPr>
        <w:t xml:space="preserve"> </w:t>
      </w:r>
    </w:p>
    <w:p w:rsidR="00761FF6" w:rsidRPr="005125C8" w:rsidRDefault="006838F8" w:rsidP="00761FF6">
      <w:pPr>
        <w:tabs>
          <w:tab w:val="left" w:pos="928"/>
        </w:tabs>
        <w:rPr>
          <w:rFonts w:ascii="Arial" w:hAnsi="Arial" w:cs="Arial"/>
          <w:sz w:val="24"/>
          <w:szCs w:val="24"/>
          <w:lang w:val="es-CO"/>
        </w:rPr>
      </w:pPr>
      <w:r w:rsidRPr="005125C8">
        <w:rPr>
          <w:rFonts w:ascii="Arial" w:hAnsi="Arial" w:cs="Arial"/>
          <w:sz w:val="24"/>
          <w:szCs w:val="24"/>
        </w:rPr>
        <w:t xml:space="preserve"> </w:t>
      </w:r>
      <w:r w:rsidRPr="005125C8">
        <w:rPr>
          <w:rFonts w:ascii="Arial" w:eastAsia="Times New Roman" w:hAnsi="Arial" w:cs="Arial"/>
          <w:sz w:val="24"/>
          <w:szCs w:val="24"/>
          <w:lang w:eastAsia="es-ES"/>
        </w:rPr>
        <w:t>6.1 COMPROMISO DE LA DIRECCIÓN.</w:t>
      </w:r>
    </w:p>
    <w:p w:rsidR="00761FF6" w:rsidRPr="005125C8" w:rsidRDefault="00761FF6" w:rsidP="00761FF6">
      <w:pPr>
        <w:tabs>
          <w:tab w:val="left" w:pos="928"/>
        </w:tabs>
        <w:rPr>
          <w:rFonts w:ascii="Arial" w:hAnsi="Arial" w:cs="Arial"/>
          <w:sz w:val="24"/>
          <w:szCs w:val="24"/>
          <w:lang w:val="es-CO"/>
        </w:rPr>
      </w:pPr>
      <w:r w:rsidRPr="005125C8">
        <w:rPr>
          <w:rFonts w:ascii="Arial" w:eastAsia="Times New Roman" w:hAnsi="Arial" w:cs="Arial"/>
          <w:sz w:val="24"/>
          <w:szCs w:val="24"/>
          <w:lang w:eastAsia="es-ES"/>
        </w:rPr>
        <w:t>6.2 ENFOQUE AL CLIENTE</w:t>
      </w:r>
      <w:r w:rsidR="00AD300A" w:rsidRPr="005125C8">
        <w:rPr>
          <w:rFonts w:ascii="Arial" w:eastAsia="Times New Roman" w:hAnsi="Arial" w:cs="Arial"/>
          <w:sz w:val="24"/>
          <w:szCs w:val="24"/>
          <w:lang w:eastAsia="es-ES"/>
        </w:rPr>
        <w:t>.</w:t>
      </w:r>
    </w:p>
    <w:p w:rsidR="00761FF6" w:rsidRPr="005125C8" w:rsidRDefault="006838F8" w:rsidP="00761FF6">
      <w:pPr>
        <w:tabs>
          <w:tab w:val="left" w:pos="928"/>
        </w:tabs>
        <w:rPr>
          <w:rFonts w:ascii="Arial" w:hAnsi="Arial" w:cs="Arial"/>
          <w:sz w:val="24"/>
          <w:szCs w:val="24"/>
          <w:lang w:val="es-CO"/>
        </w:rPr>
      </w:pPr>
      <w:r w:rsidRPr="005125C8">
        <w:rPr>
          <w:rFonts w:ascii="Arial" w:eastAsia="Times New Roman" w:hAnsi="Arial" w:cs="Arial"/>
          <w:sz w:val="24"/>
          <w:szCs w:val="24"/>
          <w:lang w:eastAsia="es-ES"/>
        </w:rPr>
        <w:t>6.3 PLANIFICACION DEL SGC</w:t>
      </w:r>
    </w:p>
    <w:p w:rsidR="00761FF6" w:rsidRPr="005125C8" w:rsidRDefault="006838F8" w:rsidP="00761FF6">
      <w:pPr>
        <w:tabs>
          <w:tab w:val="left" w:pos="928"/>
        </w:tabs>
        <w:rPr>
          <w:rFonts w:ascii="Arial" w:hAnsi="Arial" w:cs="Arial"/>
          <w:sz w:val="24"/>
          <w:szCs w:val="24"/>
          <w:lang w:val="es-CO"/>
        </w:rPr>
      </w:pPr>
      <w:r w:rsidRPr="005125C8">
        <w:rPr>
          <w:rFonts w:ascii="Arial" w:eastAsia="Times New Roman" w:hAnsi="Arial" w:cs="Arial"/>
          <w:sz w:val="24"/>
          <w:szCs w:val="24"/>
          <w:lang w:eastAsia="es-ES"/>
        </w:rPr>
        <w:t>6.4 REVISION POR LA DIRECCIÓN</w:t>
      </w:r>
    </w:p>
    <w:p w:rsidR="00761FF6" w:rsidRPr="005125C8" w:rsidRDefault="006838F8" w:rsidP="00761FF6">
      <w:pPr>
        <w:tabs>
          <w:tab w:val="left" w:pos="928"/>
        </w:tabs>
        <w:rPr>
          <w:rFonts w:ascii="Arial" w:hAnsi="Arial" w:cs="Arial"/>
          <w:sz w:val="24"/>
          <w:szCs w:val="24"/>
          <w:lang w:val="es-CO"/>
        </w:rPr>
      </w:pPr>
      <w:r w:rsidRPr="005125C8">
        <w:rPr>
          <w:rFonts w:ascii="Arial" w:eastAsia="Times New Roman" w:hAnsi="Arial" w:cs="Arial"/>
          <w:sz w:val="24"/>
          <w:szCs w:val="24"/>
          <w:lang w:eastAsia="es-ES"/>
        </w:rPr>
        <w:t>6.1 COMPROMISO DE LA DIRECCION</w:t>
      </w:r>
    </w:p>
    <w:p w:rsidR="00761FF6" w:rsidRPr="005125C8" w:rsidRDefault="00C313A5" w:rsidP="00761FF6">
      <w:pPr>
        <w:tabs>
          <w:tab w:val="left" w:pos="928"/>
        </w:tabs>
        <w:rPr>
          <w:rFonts w:ascii="Arial" w:hAnsi="Arial" w:cs="Arial"/>
          <w:sz w:val="24"/>
          <w:szCs w:val="24"/>
          <w:lang w:val="es-CO"/>
        </w:rPr>
      </w:pPr>
      <w:r w:rsidRPr="005125C8">
        <w:rPr>
          <w:rFonts w:ascii="Arial" w:hAnsi="Arial" w:cs="Arial"/>
          <w:sz w:val="24"/>
          <w:szCs w:val="24"/>
          <w:lang w:val="es-CO"/>
        </w:rPr>
        <w:t>7.</w:t>
      </w:r>
      <w:r w:rsidRPr="005125C8">
        <w:rPr>
          <w:rFonts w:ascii="Arial" w:eastAsia="Times New Roman" w:hAnsi="Arial" w:cs="Arial"/>
          <w:sz w:val="24"/>
          <w:szCs w:val="24"/>
          <w:lang w:eastAsia="es-ES"/>
        </w:rPr>
        <w:t xml:space="preserve"> COMUNICACIÓN</w:t>
      </w:r>
      <w:r w:rsidR="00761FF6" w:rsidRPr="005125C8">
        <w:rPr>
          <w:rFonts w:ascii="Arial" w:eastAsia="Times New Roman" w:hAnsi="Arial" w:cs="Arial"/>
          <w:sz w:val="24"/>
          <w:szCs w:val="24"/>
          <w:lang w:eastAsia="es-ES"/>
        </w:rPr>
        <w:t xml:space="preserve"> INTERNA </w:t>
      </w:r>
    </w:p>
    <w:p w:rsidR="00761FF6" w:rsidRPr="005125C8" w:rsidRDefault="00A54228" w:rsidP="00761FF6">
      <w:pPr>
        <w:tabs>
          <w:tab w:val="left" w:pos="928"/>
        </w:tabs>
        <w:rPr>
          <w:rFonts w:ascii="Arial" w:hAnsi="Arial" w:cs="Arial"/>
          <w:sz w:val="24"/>
          <w:szCs w:val="24"/>
          <w:lang w:val="es-CO"/>
        </w:rPr>
      </w:pPr>
      <w:r w:rsidRPr="005125C8">
        <w:rPr>
          <w:rFonts w:ascii="Arial" w:hAnsi="Arial" w:cs="Arial"/>
          <w:sz w:val="24"/>
          <w:szCs w:val="24"/>
          <w:lang w:val="es-CO"/>
        </w:rPr>
        <w:t xml:space="preserve">8. MEJORA CONTINUA </w:t>
      </w:r>
    </w:p>
    <w:p w:rsidR="00761FF6" w:rsidRPr="005125C8" w:rsidRDefault="00AD04BE" w:rsidP="00761FF6">
      <w:pPr>
        <w:shd w:val="clear" w:color="auto" w:fill="FFFFFF"/>
        <w:spacing w:after="42" w:line="194" w:lineRule="atLeast"/>
        <w:rPr>
          <w:rFonts w:ascii="Arial" w:hAnsi="Arial" w:cs="Arial"/>
          <w:sz w:val="24"/>
          <w:szCs w:val="24"/>
          <w:lang w:val="es-CO"/>
        </w:rPr>
      </w:pPr>
      <w:r w:rsidRPr="005125C8">
        <w:rPr>
          <w:rFonts w:ascii="Arial" w:hAnsi="Arial" w:cs="Arial"/>
          <w:sz w:val="24"/>
          <w:szCs w:val="24"/>
          <w:lang w:val="es-CO"/>
        </w:rPr>
        <w:t>9. PLANEACION DE LA PRESTACION DEL SERVICIO.</w:t>
      </w:r>
    </w:p>
    <w:p w:rsidR="00C835EB" w:rsidRPr="005125C8" w:rsidRDefault="00C835EB" w:rsidP="00761FF6">
      <w:pPr>
        <w:shd w:val="clear" w:color="auto" w:fill="FFFFFF"/>
        <w:spacing w:after="42" w:line="194" w:lineRule="atLeast"/>
        <w:rPr>
          <w:rFonts w:ascii="Arial" w:hAnsi="Arial" w:cs="Arial"/>
          <w:sz w:val="24"/>
          <w:szCs w:val="24"/>
          <w:lang w:val="es-CO"/>
        </w:rPr>
      </w:pPr>
    </w:p>
    <w:p w:rsidR="000134EA" w:rsidRPr="005125C8" w:rsidRDefault="00C835EB" w:rsidP="00C835EB">
      <w:pPr>
        <w:rPr>
          <w:rFonts w:ascii="Arial" w:hAnsi="Arial" w:cs="Arial"/>
          <w:sz w:val="24"/>
          <w:szCs w:val="24"/>
          <w:lang w:val="es-CO"/>
        </w:rPr>
      </w:pPr>
      <w:r w:rsidRPr="005125C8">
        <w:rPr>
          <w:rFonts w:ascii="Arial" w:hAnsi="Arial" w:cs="Arial"/>
          <w:sz w:val="24"/>
          <w:szCs w:val="24"/>
          <w:lang w:val="es-CO"/>
        </w:rPr>
        <w:t>9.1 REVISIÓN DE LOS REQUISITOS RELACIONADOS CON EL SERVICIO.</w:t>
      </w:r>
    </w:p>
    <w:p w:rsidR="00C835EB" w:rsidRPr="005125C8" w:rsidRDefault="00C835EB" w:rsidP="00C835EB">
      <w:pPr>
        <w:rPr>
          <w:rFonts w:ascii="Arial" w:hAnsi="Arial" w:cs="Arial"/>
          <w:sz w:val="24"/>
          <w:szCs w:val="24"/>
          <w:lang w:val="es-CO"/>
        </w:rPr>
      </w:pPr>
      <w:r w:rsidRPr="005125C8">
        <w:rPr>
          <w:rFonts w:ascii="Arial" w:hAnsi="Arial" w:cs="Arial"/>
          <w:sz w:val="24"/>
          <w:szCs w:val="24"/>
          <w:lang w:val="es-CO"/>
        </w:rPr>
        <w:t>9.2 COMUNICACIÓN CON EL CLIENTE.</w:t>
      </w:r>
    </w:p>
    <w:p w:rsidR="00AD300A" w:rsidRPr="005125C8" w:rsidRDefault="00AD300A" w:rsidP="00AD300A">
      <w:pPr>
        <w:jc w:val="both"/>
        <w:rPr>
          <w:rFonts w:ascii="Arial" w:hAnsi="Arial" w:cs="Arial"/>
          <w:sz w:val="24"/>
          <w:szCs w:val="24"/>
          <w:lang w:val="es-CO"/>
        </w:rPr>
      </w:pPr>
      <w:r w:rsidRPr="005125C8">
        <w:rPr>
          <w:rFonts w:ascii="Arial" w:hAnsi="Arial" w:cs="Arial"/>
          <w:sz w:val="24"/>
          <w:szCs w:val="24"/>
          <w:lang w:val="es-CO"/>
        </w:rPr>
        <w:t xml:space="preserve">9.3 DISEÑO Y DESARROLLO. </w:t>
      </w:r>
    </w:p>
    <w:p w:rsidR="00761FF6" w:rsidRPr="005125C8" w:rsidRDefault="000134EA" w:rsidP="00761FF6">
      <w:pPr>
        <w:shd w:val="clear" w:color="auto" w:fill="FFFFFF"/>
        <w:spacing w:after="42" w:line="194" w:lineRule="atLeast"/>
        <w:rPr>
          <w:rFonts w:ascii="Arial" w:eastAsia="Times New Roman" w:hAnsi="Arial" w:cs="Arial"/>
          <w:sz w:val="24"/>
          <w:szCs w:val="24"/>
          <w:lang w:eastAsia="es-ES"/>
        </w:rPr>
      </w:pPr>
      <w:r w:rsidRPr="005125C8">
        <w:rPr>
          <w:rFonts w:ascii="Arial" w:hAnsi="Arial" w:cs="Arial"/>
          <w:sz w:val="24"/>
          <w:szCs w:val="24"/>
          <w:lang w:val="es-CO"/>
        </w:rPr>
        <w:t>10. POLÍTICA DE CALIDAD</w:t>
      </w:r>
      <w:r w:rsidR="00AD300A" w:rsidRPr="005125C8">
        <w:rPr>
          <w:rFonts w:ascii="Arial" w:hAnsi="Arial" w:cs="Arial"/>
          <w:sz w:val="24"/>
          <w:szCs w:val="24"/>
          <w:lang w:val="es-CO"/>
        </w:rPr>
        <w:t>.</w:t>
      </w:r>
    </w:p>
    <w:p w:rsidR="00AD300A" w:rsidRPr="005125C8" w:rsidRDefault="00AD300A" w:rsidP="00761FF6">
      <w:pPr>
        <w:shd w:val="clear" w:color="auto" w:fill="FFFFFF"/>
        <w:spacing w:after="42" w:line="194" w:lineRule="atLeast"/>
        <w:rPr>
          <w:rFonts w:ascii="Arial" w:eastAsia="Times New Roman" w:hAnsi="Arial" w:cs="Arial"/>
          <w:sz w:val="24"/>
          <w:szCs w:val="24"/>
          <w:lang w:eastAsia="es-ES"/>
        </w:rPr>
      </w:pPr>
    </w:p>
    <w:p w:rsidR="00761FF6" w:rsidRPr="005125C8" w:rsidRDefault="00A54228" w:rsidP="00761FF6">
      <w:pPr>
        <w:shd w:val="clear" w:color="auto" w:fill="FFFFFF"/>
        <w:spacing w:after="42" w:line="194" w:lineRule="atLeast"/>
        <w:rPr>
          <w:rFonts w:ascii="Arial" w:eastAsia="Times New Roman" w:hAnsi="Arial" w:cs="Arial"/>
          <w:sz w:val="24"/>
          <w:szCs w:val="24"/>
          <w:lang w:eastAsia="es-ES"/>
        </w:rPr>
      </w:pPr>
      <w:r w:rsidRPr="005125C8">
        <w:rPr>
          <w:rFonts w:ascii="Arial" w:hAnsi="Arial" w:cs="Arial"/>
          <w:sz w:val="24"/>
          <w:szCs w:val="24"/>
          <w:lang w:val="es-CO"/>
        </w:rPr>
        <w:t>11. MISION.</w:t>
      </w:r>
    </w:p>
    <w:p w:rsidR="000134EA" w:rsidRPr="005125C8" w:rsidRDefault="000134EA" w:rsidP="00761FF6">
      <w:pPr>
        <w:shd w:val="clear" w:color="auto" w:fill="FFFFFF"/>
        <w:spacing w:after="42" w:line="194" w:lineRule="atLeast"/>
        <w:rPr>
          <w:rFonts w:ascii="Arial" w:hAnsi="Arial" w:cs="Arial"/>
          <w:sz w:val="24"/>
          <w:szCs w:val="24"/>
          <w:lang w:val="es-CO"/>
        </w:rPr>
      </w:pPr>
    </w:p>
    <w:p w:rsidR="00761FF6" w:rsidRPr="005125C8" w:rsidRDefault="00A54228" w:rsidP="00761FF6">
      <w:pPr>
        <w:shd w:val="clear" w:color="auto" w:fill="FFFFFF"/>
        <w:spacing w:after="42" w:line="194" w:lineRule="atLeast"/>
        <w:rPr>
          <w:rFonts w:ascii="Arial" w:eastAsia="Times New Roman" w:hAnsi="Arial" w:cs="Arial"/>
          <w:sz w:val="24"/>
          <w:szCs w:val="24"/>
          <w:lang w:eastAsia="es-ES"/>
        </w:rPr>
      </w:pPr>
      <w:r w:rsidRPr="005125C8">
        <w:rPr>
          <w:rFonts w:ascii="Arial" w:hAnsi="Arial" w:cs="Arial"/>
          <w:sz w:val="24"/>
          <w:szCs w:val="24"/>
          <w:lang w:val="es-CO"/>
        </w:rPr>
        <w:lastRenderedPageBreak/>
        <w:t xml:space="preserve">11.1VISION </w:t>
      </w:r>
    </w:p>
    <w:p w:rsidR="000134EA" w:rsidRPr="005125C8" w:rsidRDefault="000134EA" w:rsidP="00761FF6">
      <w:pPr>
        <w:shd w:val="clear" w:color="auto" w:fill="FFFFFF"/>
        <w:spacing w:after="42" w:line="194" w:lineRule="atLeast"/>
        <w:rPr>
          <w:rFonts w:ascii="Arial" w:hAnsi="Arial" w:cs="Arial"/>
          <w:sz w:val="24"/>
          <w:szCs w:val="24"/>
          <w:lang w:val="es-CO"/>
        </w:rPr>
      </w:pPr>
    </w:p>
    <w:p w:rsidR="00761FF6" w:rsidRPr="005125C8" w:rsidRDefault="00A54228" w:rsidP="00761FF6">
      <w:pPr>
        <w:shd w:val="clear" w:color="auto" w:fill="FFFFFF"/>
        <w:spacing w:after="42" w:line="194" w:lineRule="atLeast"/>
        <w:rPr>
          <w:rFonts w:ascii="Arial" w:eastAsia="Times New Roman" w:hAnsi="Arial" w:cs="Arial"/>
          <w:sz w:val="24"/>
          <w:szCs w:val="24"/>
          <w:lang w:eastAsia="es-ES"/>
        </w:rPr>
      </w:pPr>
      <w:r w:rsidRPr="005125C8">
        <w:rPr>
          <w:rFonts w:ascii="Arial" w:hAnsi="Arial" w:cs="Arial"/>
          <w:sz w:val="24"/>
          <w:szCs w:val="24"/>
          <w:lang w:val="es-CO"/>
        </w:rPr>
        <w:t>11.2</w:t>
      </w:r>
      <w:r w:rsidR="00D22EE8" w:rsidRPr="005125C8">
        <w:rPr>
          <w:rFonts w:ascii="Arial" w:hAnsi="Arial" w:cs="Arial"/>
          <w:sz w:val="24"/>
          <w:szCs w:val="24"/>
          <w:lang w:val="es-CO"/>
        </w:rPr>
        <w:t xml:space="preserve"> OBJETIVOS GENERALES DE CALIDAD.</w:t>
      </w:r>
    </w:p>
    <w:p w:rsidR="000134EA" w:rsidRPr="005125C8" w:rsidRDefault="000134EA" w:rsidP="00761FF6">
      <w:pPr>
        <w:shd w:val="clear" w:color="auto" w:fill="FFFFFF"/>
        <w:spacing w:after="42" w:line="194" w:lineRule="atLeast"/>
        <w:rPr>
          <w:rFonts w:ascii="Arial" w:hAnsi="Arial" w:cs="Arial"/>
          <w:sz w:val="24"/>
          <w:szCs w:val="24"/>
        </w:rPr>
      </w:pPr>
    </w:p>
    <w:p w:rsidR="00761FF6" w:rsidRDefault="0073435A" w:rsidP="00761FF6">
      <w:pPr>
        <w:shd w:val="clear" w:color="auto" w:fill="FFFFFF"/>
        <w:spacing w:after="42" w:line="194" w:lineRule="atLeast"/>
        <w:rPr>
          <w:rFonts w:ascii="Arial" w:eastAsia="Times New Roman" w:hAnsi="Arial" w:cs="Arial"/>
          <w:sz w:val="24"/>
          <w:szCs w:val="24"/>
          <w:lang w:eastAsia="es-ES"/>
        </w:rPr>
      </w:pPr>
      <w:r>
        <w:rPr>
          <w:rFonts w:ascii="Arial" w:hAnsi="Arial" w:cs="Arial"/>
          <w:sz w:val="24"/>
          <w:szCs w:val="24"/>
          <w:lang w:val="es-CO"/>
        </w:rPr>
        <w:t>12</w:t>
      </w:r>
      <w:r w:rsidR="00A54228" w:rsidRPr="005125C8">
        <w:rPr>
          <w:rFonts w:ascii="Arial" w:hAnsi="Arial" w:cs="Arial"/>
          <w:sz w:val="24"/>
          <w:szCs w:val="24"/>
          <w:lang w:val="es-CO"/>
        </w:rPr>
        <w:t>. MAPA DE PROCESOS</w:t>
      </w:r>
      <w:r w:rsidR="00D22EE8" w:rsidRPr="005125C8">
        <w:rPr>
          <w:rFonts w:ascii="Arial" w:hAnsi="Arial" w:cs="Arial"/>
          <w:sz w:val="24"/>
          <w:szCs w:val="24"/>
          <w:lang w:val="es-CO"/>
        </w:rPr>
        <w:t>.</w:t>
      </w:r>
    </w:p>
    <w:p w:rsidR="000E10BD" w:rsidRDefault="000E10BD" w:rsidP="00761FF6">
      <w:pPr>
        <w:shd w:val="clear" w:color="auto" w:fill="FFFFFF"/>
        <w:spacing w:after="42" w:line="194" w:lineRule="atLeast"/>
        <w:rPr>
          <w:rFonts w:ascii="Arial" w:eastAsia="Times New Roman" w:hAnsi="Arial" w:cs="Arial"/>
          <w:sz w:val="24"/>
          <w:szCs w:val="24"/>
          <w:lang w:eastAsia="es-ES"/>
        </w:rPr>
      </w:pPr>
    </w:p>
    <w:p w:rsidR="000E10BD" w:rsidRDefault="000E10BD" w:rsidP="00761FF6">
      <w:pPr>
        <w:shd w:val="clear" w:color="auto" w:fill="FFFFFF"/>
        <w:spacing w:after="42" w:line="194" w:lineRule="atLeast"/>
        <w:rPr>
          <w:rFonts w:ascii="Arial" w:eastAsia="Times New Roman" w:hAnsi="Arial" w:cs="Arial"/>
          <w:sz w:val="24"/>
          <w:szCs w:val="24"/>
          <w:lang w:eastAsia="es-ES"/>
        </w:rPr>
      </w:pPr>
      <w:r>
        <w:rPr>
          <w:rFonts w:ascii="Arial" w:eastAsia="Times New Roman" w:hAnsi="Arial" w:cs="Arial"/>
          <w:sz w:val="24"/>
          <w:szCs w:val="24"/>
          <w:lang w:eastAsia="es-ES"/>
        </w:rPr>
        <w:t xml:space="preserve">13. ACCIONES CORRECTIVAS. </w:t>
      </w:r>
    </w:p>
    <w:p w:rsidR="000E10BD" w:rsidRDefault="000E10BD" w:rsidP="00761FF6">
      <w:pPr>
        <w:shd w:val="clear" w:color="auto" w:fill="FFFFFF"/>
        <w:spacing w:after="42" w:line="194" w:lineRule="atLeast"/>
        <w:rPr>
          <w:rFonts w:ascii="Arial" w:eastAsia="Times New Roman" w:hAnsi="Arial" w:cs="Arial"/>
          <w:sz w:val="24"/>
          <w:szCs w:val="24"/>
          <w:lang w:eastAsia="es-ES"/>
        </w:rPr>
      </w:pPr>
    </w:p>
    <w:p w:rsidR="000E10BD" w:rsidRPr="005125C8" w:rsidRDefault="000E10BD" w:rsidP="00761FF6">
      <w:pPr>
        <w:shd w:val="clear" w:color="auto" w:fill="FFFFFF"/>
        <w:spacing w:after="42" w:line="194" w:lineRule="atLeast"/>
        <w:rPr>
          <w:rFonts w:ascii="Arial" w:eastAsia="Times New Roman" w:hAnsi="Arial" w:cs="Arial"/>
          <w:sz w:val="24"/>
          <w:szCs w:val="24"/>
          <w:lang w:eastAsia="es-ES"/>
        </w:rPr>
      </w:pPr>
      <w:r>
        <w:rPr>
          <w:rFonts w:ascii="Arial" w:eastAsia="Times New Roman" w:hAnsi="Arial" w:cs="Arial"/>
          <w:sz w:val="24"/>
          <w:szCs w:val="24"/>
          <w:lang w:eastAsia="es-ES"/>
        </w:rPr>
        <w:t xml:space="preserve">14 ACCIONE PREVENTIVAS. </w:t>
      </w:r>
    </w:p>
    <w:p w:rsidR="000134EA" w:rsidRPr="005125C8" w:rsidRDefault="000134EA" w:rsidP="00761FF6">
      <w:pPr>
        <w:shd w:val="clear" w:color="auto" w:fill="FFFFFF"/>
        <w:spacing w:after="42" w:line="194" w:lineRule="atLeast"/>
        <w:rPr>
          <w:rFonts w:ascii="Arial" w:hAnsi="Arial" w:cs="Arial"/>
          <w:sz w:val="24"/>
          <w:szCs w:val="24"/>
          <w:lang w:val="es-CO"/>
        </w:rPr>
      </w:pPr>
    </w:p>
    <w:p w:rsidR="0081690D" w:rsidRPr="005125C8" w:rsidRDefault="00A54228" w:rsidP="00761FF6">
      <w:pPr>
        <w:shd w:val="clear" w:color="auto" w:fill="FFFFFF"/>
        <w:spacing w:after="42" w:line="194" w:lineRule="atLeast"/>
        <w:rPr>
          <w:rFonts w:ascii="Arial" w:eastAsia="Times New Roman" w:hAnsi="Arial" w:cs="Arial"/>
          <w:sz w:val="24"/>
          <w:szCs w:val="24"/>
          <w:lang w:eastAsia="es-ES"/>
        </w:rPr>
      </w:pPr>
      <w:r w:rsidRPr="005125C8">
        <w:rPr>
          <w:rFonts w:ascii="Arial" w:hAnsi="Arial" w:cs="Arial"/>
          <w:sz w:val="24"/>
          <w:szCs w:val="24"/>
          <w:lang w:val="es-CO"/>
        </w:rPr>
        <w:t>14.</w:t>
      </w:r>
      <w:r w:rsidR="000F41BE">
        <w:rPr>
          <w:rFonts w:ascii="Arial" w:hAnsi="Arial" w:cs="Arial"/>
          <w:sz w:val="24"/>
          <w:szCs w:val="24"/>
          <w:lang w:val="es-CO"/>
        </w:rPr>
        <w:t>1</w:t>
      </w:r>
      <w:r w:rsidRPr="005125C8">
        <w:rPr>
          <w:rFonts w:ascii="Arial" w:hAnsi="Arial" w:cs="Arial"/>
          <w:sz w:val="24"/>
          <w:szCs w:val="24"/>
          <w:lang w:val="es-CO"/>
        </w:rPr>
        <w:t xml:space="preserve"> DOCUMENTACIÓN vs. REQUISITOS DE LA NORMA NTC ISO 9001-2008</w:t>
      </w:r>
    </w:p>
    <w:p w:rsidR="00FF40CD" w:rsidRPr="005125C8" w:rsidRDefault="00FF40CD" w:rsidP="00A54228">
      <w:pPr>
        <w:tabs>
          <w:tab w:val="left" w:pos="928"/>
        </w:tabs>
        <w:rPr>
          <w:rFonts w:ascii="Arial" w:hAnsi="Arial" w:cs="Arial"/>
          <w:sz w:val="24"/>
          <w:szCs w:val="24"/>
          <w:lang w:val="es-CO"/>
        </w:rPr>
      </w:pPr>
    </w:p>
    <w:p w:rsidR="00FF40CD" w:rsidRPr="005125C8" w:rsidRDefault="00FF40CD" w:rsidP="00A54228">
      <w:pPr>
        <w:tabs>
          <w:tab w:val="left" w:pos="928"/>
        </w:tabs>
        <w:rPr>
          <w:rFonts w:ascii="Arial" w:hAnsi="Arial" w:cs="Arial"/>
          <w:sz w:val="24"/>
          <w:szCs w:val="24"/>
          <w:lang w:val="es-CO"/>
        </w:rPr>
      </w:pPr>
    </w:p>
    <w:p w:rsidR="00FF40CD" w:rsidRPr="005125C8" w:rsidRDefault="00FF40CD" w:rsidP="00A54228">
      <w:pPr>
        <w:tabs>
          <w:tab w:val="left" w:pos="928"/>
        </w:tabs>
        <w:rPr>
          <w:rFonts w:ascii="Arial" w:hAnsi="Arial" w:cs="Arial"/>
          <w:sz w:val="24"/>
          <w:szCs w:val="24"/>
          <w:lang w:val="es-CO"/>
        </w:rPr>
      </w:pPr>
    </w:p>
    <w:p w:rsidR="00FF40CD" w:rsidRPr="005125C8" w:rsidRDefault="00FF40CD" w:rsidP="00A54228">
      <w:pPr>
        <w:tabs>
          <w:tab w:val="left" w:pos="928"/>
        </w:tabs>
        <w:rPr>
          <w:rFonts w:ascii="Arial" w:hAnsi="Arial" w:cs="Arial"/>
          <w:sz w:val="24"/>
          <w:szCs w:val="24"/>
          <w:lang w:val="es-CO"/>
        </w:rPr>
      </w:pPr>
    </w:p>
    <w:p w:rsidR="00D978CE" w:rsidRPr="005125C8" w:rsidRDefault="00D978CE"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5125C8" w:rsidRDefault="000134EA" w:rsidP="00D978CE">
      <w:pPr>
        <w:pStyle w:val="Prrafodelista"/>
        <w:tabs>
          <w:tab w:val="left" w:pos="928"/>
        </w:tabs>
        <w:jc w:val="both"/>
        <w:rPr>
          <w:rFonts w:ascii="Arial" w:hAnsi="Arial" w:cs="Arial"/>
          <w:b/>
          <w:sz w:val="24"/>
          <w:szCs w:val="24"/>
          <w:lang w:val="es-CO"/>
        </w:rPr>
      </w:pPr>
    </w:p>
    <w:p w:rsidR="000134EA" w:rsidRPr="00770BEA" w:rsidRDefault="000134EA" w:rsidP="00770BEA">
      <w:pPr>
        <w:tabs>
          <w:tab w:val="left" w:pos="928"/>
        </w:tabs>
        <w:jc w:val="both"/>
        <w:rPr>
          <w:rFonts w:ascii="Arial" w:hAnsi="Arial" w:cs="Arial"/>
          <w:b/>
          <w:sz w:val="24"/>
          <w:szCs w:val="24"/>
          <w:lang w:val="es-CO"/>
        </w:rPr>
      </w:pPr>
    </w:p>
    <w:p w:rsidR="00811F08" w:rsidRPr="005125C8" w:rsidRDefault="00D978CE" w:rsidP="00AD300A">
      <w:pPr>
        <w:tabs>
          <w:tab w:val="left" w:pos="928"/>
        </w:tabs>
        <w:jc w:val="both"/>
        <w:rPr>
          <w:rFonts w:ascii="Arial" w:hAnsi="Arial" w:cs="Arial"/>
          <w:b/>
          <w:sz w:val="24"/>
          <w:szCs w:val="24"/>
          <w:lang w:val="es-CO"/>
        </w:rPr>
      </w:pPr>
      <w:r w:rsidRPr="005125C8">
        <w:rPr>
          <w:rFonts w:ascii="Arial" w:hAnsi="Arial" w:cs="Arial"/>
          <w:b/>
          <w:sz w:val="24"/>
          <w:szCs w:val="24"/>
          <w:lang w:val="es-CO"/>
        </w:rPr>
        <w:t>1. OBJETIVO</w:t>
      </w:r>
      <w:r w:rsidR="00811F08" w:rsidRPr="005125C8">
        <w:rPr>
          <w:rFonts w:ascii="Arial" w:hAnsi="Arial" w:cs="Arial"/>
          <w:b/>
          <w:sz w:val="24"/>
          <w:szCs w:val="24"/>
          <w:lang w:val="es-CO"/>
        </w:rPr>
        <w:t>.</w:t>
      </w:r>
    </w:p>
    <w:p w:rsidR="00811F08" w:rsidRPr="005125C8" w:rsidRDefault="00811F08" w:rsidP="00811F08">
      <w:pPr>
        <w:jc w:val="both"/>
        <w:rPr>
          <w:rFonts w:ascii="Arial" w:hAnsi="Arial" w:cs="Arial"/>
          <w:sz w:val="24"/>
          <w:szCs w:val="24"/>
          <w:lang w:val="es-CO"/>
        </w:rPr>
      </w:pPr>
    </w:p>
    <w:p w:rsidR="00811F08" w:rsidRPr="005125C8" w:rsidRDefault="00811F08" w:rsidP="00811F08">
      <w:pPr>
        <w:pStyle w:val="NormalWeb"/>
        <w:shd w:val="clear" w:color="auto" w:fill="FFFFFF"/>
        <w:spacing w:before="125" w:beforeAutospacing="0" w:after="125" w:afterAutospacing="0" w:line="249" w:lineRule="atLeast"/>
        <w:jc w:val="both"/>
        <w:rPr>
          <w:rFonts w:ascii="Arial" w:hAnsi="Arial" w:cs="Arial"/>
        </w:rPr>
      </w:pPr>
      <w:r w:rsidRPr="005125C8">
        <w:rPr>
          <w:rFonts w:ascii="Arial" w:hAnsi="Arial" w:cs="Arial"/>
        </w:rPr>
        <w:t>El presente</w:t>
      </w:r>
      <w:r w:rsidRPr="005125C8">
        <w:rPr>
          <w:rStyle w:val="apple-converted-space"/>
          <w:rFonts w:ascii="Arial" w:hAnsi="Arial" w:cs="Arial"/>
        </w:rPr>
        <w:t> </w:t>
      </w:r>
      <w:hyperlink r:id="rId8" w:history="1">
        <w:r w:rsidRPr="005125C8">
          <w:rPr>
            <w:rStyle w:val="Hipervnculo"/>
            <w:rFonts w:ascii="Arial" w:hAnsi="Arial" w:cs="Arial"/>
            <w:color w:val="auto"/>
            <w:u w:val="none"/>
          </w:rPr>
          <w:t>Manual</w:t>
        </w:r>
      </w:hyperlink>
      <w:r w:rsidRPr="005125C8">
        <w:rPr>
          <w:rStyle w:val="apple-converted-space"/>
          <w:rFonts w:ascii="Arial" w:hAnsi="Arial" w:cs="Arial"/>
        </w:rPr>
        <w:t> </w:t>
      </w:r>
      <w:r w:rsidRPr="005125C8">
        <w:rPr>
          <w:rFonts w:ascii="Arial" w:hAnsi="Arial" w:cs="Arial"/>
        </w:rPr>
        <w:t>tiene el propósito de describir el</w:t>
      </w:r>
      <w:r w:rsidRPr="005125C8">
        <w:rPr>
          <w:rStyle w:val="apple-converted-space"/>
          <w:rFonts w:ascii="Arial" w:hAnsi="Arial" w:cs="Arial"/>
        </w:rPr>
        <w:t> </w:t>
      </w:r>
      <w:hyperlink r:id="rId9" w:history="1">
        <w:r w:rsidRPr="005125C8">
          <w:rPr>
            <w:rStyle w:val="Hipervnculo"/>
            <w:rFonts w:ascii="Arial" w:hAnsi="Arial" w:cs="Arial"/>
            <w:color w:val="auto"/>
            <w:u w:val="none"/>
          </w:rPr>
          <w:t>Sistema</w:t>
        </w:r>
      </w:hyperlink>
      <w:r w:rsidRPr="005125C8">
        <w:rPr>
          <w:rStyle w:val="apple-converted-space"/>
          <w:rFonts w:ascii="Arial" w:hAnsi="Arial" w:cs="Arial"/>
        </w:rPr>
        <w:t> </w:t>
      </w:r>
      <w:r w:rsidRPr="005125C8">
        <w:rPr>
          <w:rFonts w:ascii="Arial" w:hAnsi="Arial" w:cs="Arial"/>
        </w:rPr>
        <w:t>de</w:t>
      </w:r>
      <w:r w:rsidRPr="005125C8">
        <w:rPr>
          <w:rStyle w:val="apple-converted-space"/>
          <w:rFonts w:ascii="Arial" w:hAnsi="Arial" w:cs="Arial"/>
        </w:rPr>
        <w:t> </w:t>
      </w:r>
      <w:hyperlink r:id="rId10" w:history="1">
        <w:r w:rsidRPr="005125C8">
          <w:rPr>
            <w:rStyle w:val="Hipervnculo"/>
            <w:rFonts w:ascii="Arial" w:hAnsi="Arial" w:cs="Arial"/>
            <w:color w:val="auto"/>
            <w:u w:val="none"/>
          </w:rPr>
          <w:t>Gestión</w:t>
        </w:r>
      </w:hyperlink>
      <w:r w:rsidRPr="005125C8">
        <w:rPr>
          <w:rStyle w:val="apple-converted-space"/>
          <w:rFonts w:ascii="Arial" w:hAnsi="Arial" w:cs="Arial"/>
        </w:rPr>
        <w:t> </w:t>
      </w:r>
      <w:r w:rsidRPr="005125C8">
        <w:rPr>
          <w:rFonts w:ascii="Arial" w:hAnsi="Arial" w:cs="Arial"/>
        </w:rPr>
        <w:t>de la</w:t>
      </w:r>
      <w:r w:rsidRPr="005125C8">
        <w:rPr>
          <w:rStyle w:val="apple-converted-space"/>
          <w:rFonts w:ascii="Arial" w:hAnsi="Arial" w:cs="Arial"/>
        </w:rPr>
        <w:t> </w:t>
      </w:r>
      <w:hyperlink r:id="rId11" w:history="1">
        <w:r w:rsidRPr="005125C8">
          <w:rPr>
            <w:rStyle w:val="Hipervnculo"/>
            <w:rFonts w:ascii="Arial" w:hAnsi="Arial" w:cs="Arial"/>
            <w:color w:val="auto"/>
            <w:u w:val="none"/>
          </w:rPr>
          <w:t>Calidad</w:t>
        </w:r>
      </w:hyperlink>
      <w:r w:rsidRPr="005125C8">
        <w:rPr>
          <w:rStyle w:val="apple-converted-space"/>
          <w:rFonts w:ascii="Arial" w:hAnsi="Arial" w:cs="Arial"/>
        </w:rPr>
        <w:t> </w:t>
      </w:r>
      <w:r w:rsidRPr="005125C8">
        <w:rPr>
          <w:rFonts w:ascii="Arial" w:hAnsi="Arial" w:cs="Arial"/>
        </w:rPr>
        <w:t>de la Dirección</w:t>
      </w:r>
      <w:r w:rsidRPr="005125C8">
        <w:rPr>
          <w:rStyle w:val="apple-converted-space"/>
          <w:rFonts w:ascii="Arial" w:hAnsi="Arial" w:cs="Arial"/>
        </w:rPr>
        <w:t> </w:t>
      </w:r>
      <w:r w:rsidRPr="005125C8">
        <w:rPr>
          <w:rFonts w:ascii="Arial" w:hAnsi="Arial" w:cs="Arial"/>
        </w:rPr>
        <w:t xml:space="preserve">Técnica de la empresa </w:t>
      </w:r>
      <w:r w:rsidRPr="005125C8">
        <w:rPr>
          <w:rFonts w:ascii="Arial" w:hAnsi="Arial" w:cs="Arial"/>
          <w:b/>
        </w:rPr>
        <w:t>UNICREM</w:t>
      </w:r>
      <w:r w:rsidRPr="005125C8">
        <w:rPr>
          <w:rFonts w:ascii="Arial" w:hAnsi="Arial" w:cs="Arial"/>
        </w:rPr>
        <w:t>, así como documentar y comunicar a los integrantes de la</w:t>
      </w:r>
      <w:r w:rsidRPr="005125C8">
        <w:rPr>
          <w:rStyle w:val="apple-converted-space"/>
          <w:rFonts w:ascii="Arial" w:hAnsi="Arial" w:cs="Arial"/>
        </w:rPr>
        <w:t> </w:t>
      </w:r>
      <w:hyperlink r:id="rId12" w:history="1">
        <w:r w:rsidRPr="005125C8">
          <w:rPr>
            <w:rStyle w:val="Hipervnculo"/>
            <w:rFonts w:ascii="Arial" w:hAnsi="Arial" w:cs="Arial"/>
            <w:color w:val="auto"/>
            <w:u w:val="none"/>
          </w:rPr>
          <w:t>organización</w:t>
        </w:r>
      </w:hyperlink>
      <w:r w:rsidRPr="005125C8">
        <w:rPr>
          <w:rStyle w:val="apple-converted-space"/>
          <w:rFonts w:ascii="Arial" w:hAnsi="Arial" w:cs="Arial"/>
        </w:rPr>
        <w:t> </w:t>
      </w:r>
      <w:r w:rsidRPr="005125C8">
        <w:rPr>
          <w:rFonts w:ascii="Arial" w:hAnsi="Arial" w:cs="Arial"/>
        </w:rPr>
        <w:t>la</w:t>
      </w:r>
      <w:r w:rsidRPr="005125C8">
        <w:rPr>
          <w:rStyle w:val="apple-converted-space"/>
          <w:rFonts w:ascii="Arial" w:hAnsi="Arial" w:cs="Arial"/>
        </w:rPr>
        <w:t> </w:t>
      </w:r>
      <w:hyperlink r:id="rId13" w:history="1">
        <w:r w:rsidRPr="005125C8">
          <w:rPr>
            <w:rStyle w:val="Hipervnculo"/>
            <w:rFonts w:ascii="Arial" w:hAnsi="Arial" w:cs="Arial"/>
            <w:color w:val="auto"/>
            <w:u w:val="none"/>
          </w:rPr>
          <w:t>Política</w:t>
        </w:r>
      </w:hyperlink>
      <w:r w:rsidRPr="005125C8">
        <w:rPr>
          <w:rFonts w:ascii="Arial" w:hAnsi="Arial" w:cs="Arial"/>
        </w:rPr>
        <w:t>,</w:t>
      </w:r>
      <w:r w:rsidRPr="005125C8">
        <w:rPr>
          <w:rStyle w:val="apple-converted-space"/>
          <w:rFonts w:ascii="Arial" w:hAnsi="Arial" w:cs="Arial"/>
        </w:rPr>
        <w:t> </w:t>
      </w:r>
      <w:hyperlink r:id="rId14" w:history="1">
        <w:r w:rsidRPr="005125C8">
          <w:rPr>
            <w:rStyle w:val="Hipervnculo"/>
            <w:rFonts w:ascii="Arial" w:hAnsi="Arial" w:cs="Arial"/>
            <w:color w:val="auto"/>
            <w:u w:val="none"/>
          </w:rPr>
          <w:t>Objetivos</w:t>
        </w:r>
      </w:hyperlink>
      <w:r w:rsidRPr="005125C8">
        <w:rPr>
          <w:rStyle w:val="apple-converted-space"/>
          <w:rFonts w:ascii="Arial" w:hAnsi="Arial" w:cs="Arial"/>
        </w:rPr>
        <w:t> </w:t>
      </w:r>
      <w:r w:rsidRPr="005125C8">
        <w:rPr>
          <w:rFonts w:ascii="Arial" w:hAnsi="Arial" w:cs="Arial"/>
        </w:rPr>
        <w:t>de Calidad que la Dirección establece, servir de guía</w:t>
      </w:r>
      <w:r w:rsidRPr="005125C8">
        <w:rPr>
          <w:rStyle w:val="apple-converted-space"/>
          <w:rFonts w:ascii="Arial" w:hAnsi="Arial" w:cs="Arial"/>
        </w:rPr>
        <w:t> </w:t>
      </w:r>
      <w:r w:rsidRPr="005125C8">
        <w:rPr>
          <w:rFonts w:ascii="Arial" w:hAnsi="Arial" w:cs="Arial"/>
        </w:rPr>
        <w:t>para</w:t>
      </w:r>
      <w:r w:rsidRPr="005125C8">
        <w:rPr>
          <w:rStyle w:val="apple-converted-space"/>
          <w:rFonts w:ascii="Arial" w:hAnsi="Arial" w:cs="Arial"/>
        </w:rPr>
        <w:t> </w:t>
      </w:r>
      <w:r w:rsidRPr="005125C8">
        <w:rPr>
          <w:rFonts w:ascii="Arial" w:hAnsi="Arial" w:cs="Arial"/>
        </w:rPr>
        <w:t>el</w:t>
      </w:r>
      <w:r w:rsidRPr="005125C8">
        <w:rPr>
          <w:rStyle w:val="apple-converted-space"/>
          <w:rFonts w:ascii="Arial" w:hAnsi="Arial" w:cs="Arial"/>
        </w:rPr>
        <w:t> </w:t>
      </w:r>
      <w:hyperlink r:id="rId15" w:history="1">
        <w:r w:rsidRPr="005125C8">
          <w:rPr>
            <w:rStyle w:val="Hipervnculo"/>
            <w:rFonts w:ascii="Arial" w:hAnsi="Arial" w:cs="Arial"/>
            <w:color w:val="auto"/>
            <w:u w:val="none"/>
          </w:rPr>
          <w:t>personal</w:t>
        </w:r>
      </w:hyperlink>
      <w:r w:rsidRPr="005125C8">
        <w:rPr>
          <w:rStyle w:val="apple-converted-space"/>
          <w:rFonts w:ascii="Arial" w:hAnsi="Arial" w:cs="Arial"/>
        </w:rPr>
        <w:t> </w:t>
      </w:r>
      <w:r w:rsidRPr="005125C8">
        <w:rPr>
          <w:rFonts w:ascii="Arial" w:hAnsi="Arial" w:cs="Arial"/>
        </w:rPr>
        <w:t>en su aplicación diaria para obtener la calidad en cada uno de sus</w:t>
      </w:r>
      <w:r w:rsidRPr="005125C8">
        <w:rPr>
          <w:rStyle w:val="apple-converted-space"/>
          <w:rFonts w:ascii="Arial" w:hAnsi="Arial" w:cs="Arial"/>
        </w:rPr>
        <w:t> </w:t>
      </w:r>
      <w:hyperlink r:id="rId16" w:anchor="PROCE" w:history="1">
        <w:r w:rsidRPr="005125C8">
          <w:rPr>
            <w:rStyle w:val="Hipervnculo"/>
            <w:rFonts w:ascii="Arial" w:hAnsi="Arial" w:cs="Arial"/>
            <w:color w:val="auto"/>
            <w:u w:val="none"/>
          </w:rPr>
          <w:t>procesos</w:t>
        </w:r>
      </w:hyperlink>
      <w:r w:rsidRPr="005125C8">
        <w:rPr>
          <w:rStyle w:val="apple-converted-space"/>
          <w:rFonts w:ascii="Arial" w:hAnsi="Arial" w:cs="Arial"/>
        </w:rPr>
        <w:t> </w:t>
      </w:r>
      <w:r w:rsidRPr="005125C8">
        <w:rPr>
          <w:rFonts w:ascii="Arial" w:hAnsi="Arial" w:cs="Arial"/>
        </w:rPr>
        <w:t>y la satisfacción de los requerimientos de los</w:t>
      </w:r>
      <w:r w:rsidRPr="005125C8">
        <w:rPr>
          <w:rStyle w:val="apple-converted-space"/>
          <w:rFonts w:ascii="Arial" w:hAnsi="Arial" w:cs="Arial"/>
        </w:rPr>
        <w:t> </w:t>
      </w:r>
      <w:hyperlink r:id="rId17" w:history="1">
        <w:r w:rsidRPr="005125C8">
          <w:rPr>
            <w:rStyle w:val="Hipervnculo"/>
            <w:rFonts w:ascii="Arial" w:hAnsi="Arial" w:cs="Arial"/>
            <w:color w:val="auto"/>
            <w:u w:val="none"/>
          </w:rPr>
          <w:t>clientes</w:t>
        </w:r>
      </w:hyperlink>
      <w:r w:rsidRPr="005125C8">
        <w:rPr>
          <w:rFonts w:ascii="Arial" w:hAnsi="Arial" w:cs="Arial"/>
        </w:rPr>
        <w:t>.</w:t>
      </w:r>
    </w:p>
    <w:p w:rsidR="00FF40CD" w:rsidRPr="005125C8" w:rsidRDefault="00FF40CD" w:rsidP="00811F08">
      <w:pPr>
        <w:jc w:val="both"/>
        <w:rPr>
          <w:rFonts w:ascii="Arial" w:hAnsi="Arial" w:cs="Arial"/>
          <w:sz w:val="24"/>
          <w:szCs w:val="24"/>
          <w:lang w:val="es-CO"/>
        </w:rPr>
      </w:pPr>
    </w:p>
    <w:p w:rsidR="00D978CE" w:rsidRPr="005125C8" w:rsidRDefault="00D978CE" w:rsidP="00811F08">
      <w:pPr>
        <w:jc w:val="both"/>
        <w:rPr>
          <w:rFonts w:ascii="Arial" w:hAnsi="Arial" w:cs="Arial"/>
          <w:sz w:val="24"/>
          <w:szCs w:val="24"/>
          <w:lang w:val="es-CO"/>
        </w:rPr>
      </w:pPr>
    </w:p>
    <w:p w:rsidR="00811F08" w:rsidRPr="005125C8" w:rsidRDefault="00811F08" w:rsidP="00D978CE">
      <w:pPr>
        <w:pStyle w:val="Prrafodelista"/>
        <w:numPr>
          <w:ilvl w:val="0"/>
          <w:numId w:val="2"/>
        </w:numPr>
        <w:jc w:val="both"/>
        <w:rPr>
          <w:rFonts w:ascii="Arial" w:hAnsi="Arial" w:cs="Arial"/>
          <w:b/>
          <w:sz w:val="24"/>
          <w:szCs w:val="24"/>
          <w:lang w:val="es-CO"/>
        </w:rPr>
      </w:pPr>
      <w:r w:rsidRPr="005125C8">
        <w:rPr>
          <w:rFonts w:ascii="Arial" w:hAnsi="Arial" w:cs="Arial"/>
          <w:b/>
          <w:sz w:val="24"/>
          <w:szCs w:val="24"/>
          <w:lang w:val="es-CO"/>
        </w:rPr>
        <w:t xml:space="preserve">ALCANCE. </w:t>
      </w:r>
    </w:p>
    <w:p w:rsidR="00811F08" w:rsidRPr="005125C8" w:rsidRDefault="00811F08" w:rsidP="00811F08">
      <w:pPr>
        <w:pStyle w:val="Prrafodelista"/>
        <w:jc w:val="both"/>
        <w:rPr>
          <w:rFonts w:ascii="Arial" w:hAnsi="Arial" w:cs="Arial"/>
          <w:b/>
          <w:sz w:val="24"/>
          <w:szCs w:val="24"/>
          <w:lang w:val="es-CO"/>
        </w:rPr>
      </w:pPr>
    </w:p>
    <w:p w:rsidR="00811F08" w:rsidRPr="005125C8" w:rsidRDefault="00811F08" w:rsidP="00811F08">
      <w:pPr>
        <w:jc w:val="both"/>
        <w:rPr>
          <w:rFonts w:ascii="Arial" w:hAnsi="Arial" w:cs="Arial"/>
          <w:sz w:val="24"/>
          <w:szCs w:val="24"/>
          <w:lang w:val="es-CO"/>
        </w:rPr>
      </w:pPr>
      <w:r w:rsidRPr="005125C8">
        <w:rPr>
          <w:rFonts w:ascii="Arial" w:hAnsi="Arial" w:cs="Arial"/>
          <w:sz w:val="24"/>
          <w:szCs w:val="24"/>
          <w:lang w:val="es-CO"/>
        </w:rPr>
        <w:t>Fabricación y comercialización de helados a nivel regional – Ibagué  de diferentes sabores   para toda clase de clientes, con una alta gama de sabores y la innovación de productos</w:t>
      </w:r>
      <w:r w:rsidR="000A08B5" w:rsidRPr="005125C8">
        <w:rPr>
          <w:rFonts w:ascii="Arial" w:hAnsi="Arial" w:cs="Arial"/>
          <w:sz w:val="24"/>
          <w:szCs w:val="24"/>
          <w:lang w:val="es-CO"/>
        </w:rPr>
        <w:t xml:space="preserve"> a base de nuevos sabores y presentación de nuestros servicios.</w:t>
      </w:r>
    </w:p>
    <w:p w:rsidR="00374D2D" w:rsidRPr="005125C8" w:rsidRDefault="00374D2D" w:rsidP="00811F08">
      <w:pPr>
        <w:jc w:val="both"/>
        <w:rPr>
          <w:rFonts w:ascii="Arial" w:hAnsi="Arial" w:cs="Arial"/>
          <w:b/>
          <w:sz w:val="24"/>
          <w:szCs w:val="24"/>
          <w:lang w:val="es-CO"/>
        </w:rPr>
      </w:pPr>
    </w:p>
    <w:p w:rsidR="00D978CE" w:rsidRPr="005125C8" w:rsidRDefault="00D978CE" w:rsidP="00811F08">
      <w:pPr>
        <w:jc w:val="both"/>
        <w:rPr>
          <w:rFonts w:ascii="Arial" w:hAnsi="Arial" w:cs="Arial"/>
          <w:b/>
          <w:sz w:val="24"/>
          <w:szCs w:val="24"/>
          <w:lang w:val="es-CO"/>
        </w:rPr>
      </w:pPr>
    </w:p>
    <w:p w:rsidR="00374D2D" w:rsidRPr="005125C8" w:rsidRDefault="00496B4C" w:rsidP="00D978CE">
      <w:pPr>
        <w:pStyle w:val="Prrafodelista"/>
        <w:numPr>
          <w:ilvl w:val="0"/>
          <w:numId w:val="2"/>
        </w:numPr>
        <w:jc w:val="both"/>
        <w:rPr>
          <w:rFonts w:ascii="Arial" w:hAnsi="Arial" w:cs="Arial"/>
          <w:b/>
          <w:sz w:val="24"/>
          <w:szCs w:val="24"/>
          <w:lang w:val="es-CO"/>
        </w:rPr>
      </w:pPr>
      <w:r w:rsidRPr="005125C8">
        <w:rPr>
          <w:rFonts w:ascii="Arial" w:hAnsi="Arial" w:cs="Arial"/>
          <w:b/>
          <w:sz w:val="24"/>
          <w:szCs w:val="24"/>
          <w:lang w:val="es-CO"/>
        </w:rPr>
        <w:t>RESPONSABILIDADES</w:t>
      </w:r>
    </w:p>
    <w:p w:rsidR="00811F08" w:rsidRPr="005125C8" w:rsidRDefault="00811F08" w:rsidP="00811F08">
      <w:pPr>
        <w:pStyle w:val="Prrafodelista"/>
        <w:jc w:val="both"/>
        <w:rPr>
          <w:rFonts w:ascii="Arial" w:hAnsi="Arial" w:cs="Arial"/>
          <w:sz w:val="24"/>
          <w:szCs w:val="24"/>
          <w:lang w:val="es-CO"/>
        </w:rPr>
      </w:pPr>
    </w:p>
    <w:p w:rsidR="00AD300A" w:rsidRPr="005125C8" w:rsidRDefault="00496B4C" w:rsidP="00B422FE">
      <w:pPr>
        <w:jc w:val="both"/>
        <w:rPr>
          <w:rFonts w:ascii="Arial" w:hAnsi="Arial" w:cs="Arial"/>
          <w:sz w:val="24"/>
          <w:szCs w:val="24"/>
          <w:lang w:val="es-CO"/>
        </w:rPr>
      </w:pPr>
      <w:r w:rsidRPr="005125C8">
        <w:rPr>
          <w:rFonts w:ascii="Arial" w:hAnsi="Arial" w:cs="Arial"/>
          <w:sz w:val="24"/>
          <w:szCs w:val="24"/>
          <w:lang w:val="es-CO"/>
        </w:rPr>
        <w:t>Será responsabilidad del Gerente, el Coordinador de Calidad, los Jefes de procesos y de los empleados en general seguir todos los parámetros establecidos en este manual y cumplir con las normas contempladas en él.</w:t>
      </w:r>
      <w:r w:rsidRPr="005125C8">
        <w:rPr>
          <w:rFonts w:ascii="Arial" w:hAnsi="Arial" w:cs="Arial"/>
          <w:sz w:val="24"/>
          <w:szCs w:val="24"/>
        </w:rPr>
        <w:t xml:space="preserve"> </w:t>
      </w:r>
      <w:r w:rsidRPr="005125C8">
        <w:rPr>
          <w:rFonts w:ascii="Arial" w:hAnsi="Arial" w:cs="Arial"/>
          <w:sz w:val="24"/>
          <w:szCs w:val="24"/>
          <w:lang w:val="es-CO"/>
        </w:rPr>
        <w:t>El Manual de Calidad, debe ser difundido al interior de la organización y su reproducción, distribución, modificación y actualización solo es permitida por el Coordinador de Calidad.</w:t>
      </w:r>
    </w:p>
    <w:p w:rsidR="00770BEA" w:rsidRDefault="00770BEA" w:rsidP="00B422FE">
      <w:pPr>
        <w:jc w:val="both"/>
        <w:rPr>
          <w:rFonts w:ascii="Arial" w:hAnsi="Arial" w:cs="Arial"/>
          <w:b/>
          <w:sz w:val="24"/>
          <w:szCs w:val="24"/>
          <w:lang w:val="es-CO"/>
        </w:rPr>
      </w:pPr>
    </w:p>
    <w:p w:rsidR="00770BEA" w:rsidRDefault="00770BEA" w:rsidP="00B422FE">
      <w:pPr>
        <w:jc w:val="both"/>
        <w:rPr>
          <w:rFonts w:ascii="Arial" w:hAnsi="Arial" w:cs="Arial"/>
          <w:b/>
          <w:sz w:val="24"/>
          <w:szCs w:val="24"/>
          <w:lang w:val="es-CO"/>
        </w:rPr>
      </w:pPr>
    </w:p>
    <w:p w:rsidR="00770BEA" w:rsidRDefault="00770BEA" w:rsidP="00B422FE">
      <w:pPr>
        <w:jc w:val="both"/>
        <w:rPr>
          <w:rFonts w:ascii="Arial" w:hAnsi="Arial" w:cs="Arial"/>
          <w:b/>
          <w:sz w:val="24"/>
          <w:szCs w:val="24"/>
          <w:lang w:val="es-CO"/>
        </w:rPr>
      </w:pPr>
    </w:p>
    <w:p w:rsidR="00496B4C" w:rsidRPr="005125C8" w:rsidRDefault="00D978CE" w:rsidP="00B422FE">
      <w:pPr>
        <w:jc w:val="both"/>
        <w:rPr>
          <w:rFonts w:ascii="Arial" w:hAnsi="Arial" w:cs="Arial"/>
          <w:b/>
          <w:sz w:val="24"/>
          <w:szCs w:val="24"/>
          <w:lang w:val="es-CO"/>
        </w:rPr>
      </w:pPr>
      <w:r w:rsidRPr="005125C8">
        <w:rPr>
          <w:rFonts w:ascii="Arial" w:hAnsi="Arial" w:cs="Arial"/>
          <w:b/>
          <w:sz w:val="24"/>
          <w:szCs w:val="24"/>
          <w:lang w:val="es-CO"/>
        </w:rPr>
        <w:lastRenderedPageBreak/>
        <w:t>4. ESTRUCTURA</w:t>
      </w:r>
      <w:r w:rsidR="00496B4C" w:rsidRPr="005125C8">
        <w:rPr>
          <w:rFonts w:ascii="Arial" w:hAnsi="Arial" w:cs="Arial"/>
          <w:b/>
          <w:sz w:val="24"/>
          <w:szCs w:val="24"/>
          <w:lang w:val="es-CO"/>
        </w:rPr>
        <w:t xml:space="preserve"> DOCUMENTAL. </w:t>
      </w:r>
    </w:p>
    <w:p w:rsidR="00496B4C" w:rsidRPr="005125C8" w:rsidRDefault="00496B4C" w:rsidP="00496B4C">
      <w:pPr>
        <w:rPr>
          <w:rFonts w:ascii="Arial" w:hAnsi="Arial" w:cs="Arial"/>
          <w:sz w:val="24"/>
          <w:szCs w:val="24"/>
          <w:lang w:val="es-CO"/>
        </w:rPr>
      </w:pPr>
      <w:r w:rsidRPr="005125C8">
        <w:rPr>
          <w:rFonts w:ascii="Arial" w:hAnsi="Arial" w:cs="Arial"/>
          <w:sz w:val="24"/>
          <w:szCs w:val="24"/>
          <w:lang w:val="es-CO"/>
        </w:rPr>
        <w:t>La estructura documental define la manera como está documentado el Sistema de Gestión de la Calidad, esta estructura se presenta en forma de pirámide en donde el grado de información aumenta hacia la base de la pirámide.</w:t>
      </w:r>
    </w:p>
    <w:p w:rsidR="00B422FE" w:rsidRPr="005125C8" w:rsidRDefault="000E05E2" w:rsidP="00496B4C">
      <w:pPr>
        <w:rPr>
          <w:rFonts w:ascii="Arial" w:hAnsi="Arial" w:cs="Arial"/>
          <w:sz w:val="24"/>
          <w:szCs w:val="24"/>
          <w:lang w:val="es-CO"/>
        </w:rPr>
      </w:pPr>
      <w:r>
        <w:rPr>
          <w:rFonts w:ascii="Arial" w:hAnsi="Arial" w:cs="Arial"/>
          <w:noProof/>
          <w:sz w:val="24"/>
          <w:szCs w:val="24"/>
          <w:lang w:val="es-CO" w:eastAsia="es-CO"/>
        </w:rPr>
        <w:pict>
          <v:rect id="_x0000_s2111" style="position:absolute;margin-left:2.2pt;margin-top:6.9pt;width:6in;height:290.05pt;z-index:-251614208" fillcolor="#b2a1c7 [1943]" strokecolor="#b2a1c7 [1943]" strokeweight="1pt">
            <v:fill color2="#e5dfec [663]" angle="-45" focus="-50%" type="gradient"/>
            <v:shadow on="t" type="perspective" color="#3f3151 [1607]" opacity=".5" offset="1pt" offset2="-3pt"/>
          </v:rect>
        </w:pict>
      </w:r>
      <w:r w:rsidRPr="000E05E2">
        <w:rPr>
          <w:rFonts w:ascii="Arial" w:hAnsi="Arial" w:cs="Arial"/>
          <w:noProof/>
          <w:sz w:val="24"/>
          <w:szCs w:val="24"/>
          <w:lang w:eastAsia="es-ES"/>
        </w:rPr>
        <w:pict>
          <v:rect id="_x0000_s2064" style="position:absolute;margin-left:349.7pt;margin-top:200.3pt;width:74.8pt;height:29.05pt;z-index:251667456" fillcolor="white [3201]" strokecolor="#b2a1c7 [1943]" strokeweight="1pt">
            <v:fill color2="#ccc0d9 [1303]" focusposition="1" focussize="" focus="100%" type="gradient"/>
            <v:shadow on="t" type="perspective" color="#3f3151 [1607]" opacity=".5" offset="1pt" offset2="-3pt"/>
            <v:textbox>
              <w:txbxContent>
                <w:p w:rsidR="005125C8" w:rsidRPr="00D978CE" w:rsidRDefault="005125C8">
                  <w:pPr>
                    <w:rPr>
                      <w:color w:val="548DD4" w:themeColor="text2" w:themeTint="99"/>
                      <w:sz w:val="16"/>
                      <w:szCs w:val="16"/>
                      <w:lang w:val="es-CO"/>
                    </w:rPr>
                  </w:pPr>
                  <w:r w:rsidRPr="00D978CE">
                    <w:rPr>
                      <w:color w:val="548DD4" w:themeColor="text2" w:themeTint="99"/>
                      <w:sz w:val="16"/>
                      <w:szCs w:val="16"/>
                      <w:lang w:val="es-CO"/>
                    </w:rPr>
                    <w:t xml:space="preserve">Planes maestros de calidad </w:t>
                  </w:r>
                </w:p>
              </w:txbxContent>
            </v:textbox>
          </v:rect>
        </w:pict>
      </w:r>
      <w:r w:rsidRPr="000E05E2">
        <w:rPr>
          <w:rFonts w:ascii="Arial" w:hAnsi="Arial" w:cs="Arial"/>
          <w:noProof/>
          <w:sz w:val="24"/>
          <w:szCs w:val="24"/>
          <w:lang w:eastAsia="es-ES"/>
        </w:rPr>
        <w:pict>
          <v:shapetype id="_x0000_t32" coordsize="21600,21600" o:spt="32" o:oned="t" path="m,l21600,21600e" filled="f">
            <v:path arrowok="t" fillok="f" o:connecttype="none"/>
            <o:lock v:ext="edit" shapetype="t"/>
          </v:shapetype>
          <v:shape id="_x0000_s2063" type="#_x0000_t32" style="position:absolute;margin-left:334.5pt;margin-top:213.45pt;width:15.2pt;height:.7pt;z-index:251666432" o:connectortype="straight" strokecolor="#8064a2 [3207]" strokeweight="1pt">
            <v:stroke endarrow="block"/>
            <v:shadow type="perspective" color="#3f3151 [1607]" offset="1pt" offset2="-3pt"/>
          </v:shape>
        </w:pict>
      </w:r>
      <w:r w:rsidRPr="000E05E2">
        <w:rPr>
          <w:rFonts w:ascii="Arial" w:hAnsi="Arial" w:cs="Arial"/>
          <w:noProof/>
          <w:sz w:val="24"/>
          <w:szCs w:val="24"/>
          <w:lang w:eastAsia="es-ES"/>
        </w:rPr>
        <w:pict>
          <v:rect id="_x0000_s2062" style="position:absolute;margin-left:326.85pt;margin-top:159.45pt;width:97.65pt;height:32.55pt;z-index:251665408" fillcolor="white [3201]" strokecolor="#b2a1c7 [1943]" strokeweight="1pt">
            <v:fill color2="#ccc0d9 [1303]" focusposition="1" focussize="" focus="100%" type="gradient"/>
            <v:shadow on="t" type="perspective" color="#3f3151 [1607]" opacity=".5" offset="1pt" offset2="-3pt"/>
            <v:textbox>
              <w:txbxContent>
                <w:p w:rsidR="005125C8" w:rsidRPr="00D978CE" w:rsidRDefault="005125C8">
                  <w:pPr>
                    <w:rPr>
                      <w:color w:val="548DD4" w:themeColor="text2" w:themeTint="99"/>
                      <w:sz w:val="16"/>
                      <w:szCs w:val="16"/>
                      <w:lang w:val="es-CO"/>
                    </w:rPr>
                  </w:pPr>
                  <w:r w:rsidRPr="00D978CE">
                    <w:rPr>
                      <w:color w:val="548DD4" w:themeColor="text2" w:themeTint="99"/>
                      <w:sz w:val="16"/>
                      <w:szCs w:val="16"/>
                      <w:lang w:val="es-CO"/>
                    </w:rPr>
                    <w:t>Listado maestro</w:t>
                  </w:r>
                  <w:r>
                    <w:rPr>
                      <w:color w:val="548DD4" w:themeColor="text2" w:themeTint="99"/>
                      <w:sz w:val="16"/>
                      <w:szCs w:val="16"/>
                      <w:lang w:val="es-CO"/>
                    </w:rPr>
                    <w:t xml:space="preserve"> de registros de calidad.</w:t>
                  </w:r>
                </w:p>
              </w:txbxContent>
            </v:textbox>
          </v:rect>
        </w:pict>
      </w:r>
      <w:r w:rsidRPr="000E05E2">
        <w:rPr>
          <w:rFonts w:ascii="Arial" w:hAnsi="Arial" w:cs="Arial"/>
          <w:noProof/>
          <w:sz w:val="24"/>
          <w:szCs w:val="24"/>
          <w:lang w:eastAsia="es-ES"/>
        </w:rPr>
        <w:pict>
          <v:shape id="_x0000_s2061" type="#_x0000_t32" style="position:absolute;margin-left:301.95pt;margin-top:169.85pt;width:17.3pt;height:0;z-index:251664384" o:connectortype="straight" strokecolor="#8064a2 [3207]" strokeweight="1pt">
            <v:stroke endarrow="block"/>
            <v:shadow type="perspective" color="#3f3151 [1607]" offset="1pt" offset2="-3pt"/>
          </v:shape>
        </w:pict>
      </w:r>
      <w:r w:rsidRPr="000E05E2">
        <w:rPr>
          <w:rFonts w:ascii="Arial" w:hAnsi="Arial" w:cs="Arial"/>
          <w:noProof/>
          <w:sz w:val="24"/>
          <w:szCs w:val="24"/>
          <w:lang w:eastAsia="es-ES"/>
        </w:rPr>
        <w:pict>
          <v:rect id="_x0000_s2060" style="position:absolute;margin-left:288.8pt;margin-top:108.2pt;width:135.7pt;height:38.1pt;z-index:251663360" fillcolor="white [3201]" strokecolor="#b2a1c7 [1943]" strokeweight="1pt">
            <v:fill color2="#ccc0d9 [1303]" focusposition="1" focussize="" focus="100%" type="gradient"/>
            <v:shadow on="t" type="perspective" color="#3f3151 [1607]" opacity=".5" offset="1pt" offset2="-3pt"/>
            <v:textbox>
              <w:txbxContent>
                <w:p w:rsidR="005125C8" w:rsidRPr="00D978CE" w:rsidRDefault="005125C8">
                  <w:pPr>
                    <w:rPr>
                      <w:rFonts w:ascii="Arial" w:hAnsi="Arial" w:cs="Arial"/>
                      <w:color w:val="548DD4" w:themeColor="text2" w:themeTint="99"/>
                      <w:sz w:val="16"/>
                      <w:szCs w:val="16"/>
                      <w:lang w:val="es-CO"/>
                    </w:rPr>
                  </w:pPr>
                  <w:r w:rsidRPr="00D978CE">
                    <w:rPr>
                      <w:rFonts w:ascii="Arial" w:hAnsi="Arial" w:cs="Arial"/>
                      <w:color w:val="548DD4" w:themeColor="text2" w:themeTint="99"/>
                      <w:sz w:val="16"/>
                      <w:szCs w:val="16"/>
                      <w:lang w:val="es-CO"/>
                    </w:rPr>
                    <w:t xml:space="preserve">Manual </w:t>
                  </w:r>
                  <w:r>
                    <w:rPr>
                      <w:rFonts w:ascii="Arial" w:hAnsi="Arial" w:cs="Arial"/>
                      <w:color w:val="548DD4" w:themeColor="text2" w:themeTint="99"/>
                      <w:sz w:val="16"/>
                      <w:szCs w:val="16"/>
                      <w:lang w:val="es-CO"/>
                    </w:rPr>
                    <w:t>de procedimientos: calidad y gestión  descripción de actividades y flujos.</w:t>
                  </w:r>
                </w:p>
              </w:txbxContent>
            </v:textbox>
          </v:rect>
        </w:pict>
      </w:r>
      <w:r w:rsidRPr="000E05E2">
        <w:rPr>
          <w:rFonts w:ascii="Arial" w:hAnsi="Arial" w:cs="Arial"/>
          <w:noProof/>
          <w:sz w:val="24"/>
          <w:szCs w:val="24"/>
          <w:lang w:eastAsia="es-ES"/>
        </w:rPr>
        <w:pict>
          <v:shape id="_x0000_s2059" type="#_x0000_t32" style="position:absolute;margin-left:270.8pt;margin-top:126.2pt;width:18pt;height:.7pt;flip:y;z-index:251662336" o:connectortype="straight" strokecolor="#8064a2 [3207]" strokeweight="1pt">
            <v:stroke endarrow="block"/>
            <v:shadow type="perspective" color="#3f3151 [1607]" offset="1pt" offset2="-3pt"/>
          </v:shape>
        </w:pict>
      </w:r>
      <w:r w:rsidRPr="000E05E2">
        <w:rPr>
          <w:rFonts w:ascii="Arial" w:hAnsi="Arial" w:cs="Arial"/>
          <w:noProof/>
          <w:sz w:val="24"/>
          <w:szCs w:val="24"/>
          <w:lang w:eastAsia="es-ES"/>
        </w:rPr>
        <w:pict>
          <v:rect id="_x0000_s2058" style="position:absolute;margin-left:270.8pt;margin-top:65.45pt;width:153.7pt;height:34.65pt;z-index:251661312" fillcolor="white [3201]" strokecolor="#b2a1c7 [1943]" strokeweight="1pt">
            <v:fill color2="#ccc0d9 [1303]" focusposition="1" focussize="" focus="100%" type="gradient"/>
            <v:shadow on="t" type="perspective" color="#3f3151 [1607]" opacity=".5" offset="1pt" offset2="-3pt"/>
            <v:textbox style="mso-next-textbox:#_x0000_s2058">
              <w:txbxContent>
                <w:p w:rsidR="005125C8" w:rsidRPr="00D978CE" w:rsidRDefault="005125C8">
                  <w:pPr>
                    <w:rPr>
                      <w:color w:val="548DD4" w:themeColor="text2" w:themeTint="99"/>
                      <w:lang w:val="es-CO"/>
                    </w:rPr>
                  </w:pPr>
                  <w:r w:rsidRPr="00D978CE">
                    <w:rPr>
                      <w:color w:val="548DD4" w:themeColor="text2" w:themeTint="99"/>
                      <w:sz w:val="18"/>
                      <w:szCs w:val="18"/>
                      <w:lang w:val="es-CO"/>
                    </w:rPr>
                    <w:t xml:space="preserve">Manual de procesos, mapas y </w:t>
                  </w:r>
                  <w:r w:rsidRPr="00D978CE">
                    <w:rPr>
                      <w:color w:val="548DD4" w:themeColor="text2" w:themeTint="99"/>
                      <w:sz w:val="16"/>
                      <w:szCs w:val="16"/>
                      <w:lang w:val="es-CO"/>
                    </w:rPr>
                    <w:t>diagramas de negocios y de operación</w:t>
                  </w:r>
                  <w:r w:rsidRPr="00D978CE">
                    <w:rPr>
                      <w:color w:val="548DD4" w:themeColor="text2" w:themeTint="99"/>
                      <w:lang w:val="es-CO"/>
                    </w:rPr>
                    <w:t xml:space="preserve"> </w:t>
                  </w:r>
                </w:p>
              </w:txbxContent>
            </v:textbox>
          </v:rect>
        </w:pict>
      </w:r>
      <w:r w:rsidRPr="000E05E2">
        <w:rPr>
          <w:rFonts w:ascii="Arial" w:hAnsi="Arial" w:cs="Arial"/>
          <w:noProof/>
          <w:sz w:val="24"/>
          <w:szCs w:val="24"/>
          <w:lang w:eastAsia="es-ES"/>
        </w:rPr>
        <w:pict>
          <v:shape id="_x0000_s2057" type="#_x0000_t32" style="position:absolute;margin-left:243.8pt;margin-top:82.75pt;width:27pt;height:.7pt;flip:y;z-index:251660288" o:connectortype="straight" strokecolor="#8064a2 [3207]" strokeweight="1pt">
            <v:stroke endarrow="block"/>
            <v:shadow type="perspective" color="#3f3151 [1607]" offset="1pt" offset2="-3pt"/>
          </v:shape>
        </w:pict>
      </w:r>
      <w:r w:rsidRPr="000E05E2">
        <w:rPr>
          <w:rFonts w:ascii="Arial" w:hAnsi="Arial" w:cs="Arial"/>
          <w:noProof/>
          <w:sz w:val="24"/>
          <w:szCs w:val="24"/>
          <w:lang w:eastAsia="es-ES"/>
        </w:rPr>
        <w:pict>
          <v:rect id="_x0000_s2055" style="position:absolute;margin-left:243.8pt;margin-top:31.55pt;width:180.7pt;height:26.3pt;z-index:251659264" fillcolor="white [3201]" strokecolor="#b2a1c7 [1943]" strokeweight="1pt">
            <v:fill color2="#ccc0d9 [1303]" focusposition="1" focussize="" focus="100%" type="gradient"/>
            <v:shadow on="t" type="perspective" color="#3f3151 [1607]" opacity=".5" offset="1pt" offset2="-3pt"/>
            <v:textbox style="mso-next-textbox:#_x0000_s2055">
              <w:txbxContent>
                <w:p w:rsidR="005125C8" w:rsidRPr="00D978CE" w:rsidRDefault="005125C8">
                  <w:pPr>
                    <w:rPr>
                      <w:rFonts w:ascii="Arial" w:hAnsi="Arial" w:cs="Arial"/>
                      <w:color w:val="548DD4" w:themeColor="text2" w:themeTint="99"/>
                      <w:sz w:val="16"/>
                      <w:szCs w:val="16"/>
                      <w:lang w:val="es-CO"/>
                    </w:rPr>
                  </w:pPr>
                  <w:r w:rsidRPr="00D978CE">
                    <w:rPr>
                      <w:rFonts w:ascii="Arial" w:hAnsi="Arial" w:cs="Arial"/>
                      <w:color w:val="548DD4" w:themeColor="text2" w:themeTint="99"/>
                      <w:sz w:val="16"/>
                      <w:szCs w:val="16"/>
                      <w:lang w:val="es-CO"/>
                    </w:rPr>
                    <w:t>Políticas, objetivos Y responsabilidades descripción del SGC</w:t>
                  </w:r>
                </w:p>
              </w:txbxContent>
            </v:textbox>
          </v:rect>
        </w:pict>
      </w:r>
      <w:r w:rsidRPr="000E05E2">
        <w:rPr>
          <w:rFonts w:ascii="Arial" w:hAnsi="Arial" w:cs="Arial"/>
          <w:noProof/>
          <w:sz w:val="24"/>
          <w:szCs w:val="24"/>
          <w:lang w:eastAsia="es-ES"/>
        </w:rPr>
        <w:pict>
          <v:shape id="_x0000_s2054" type="#_x0000_t32" style="position:absolute;margin-left:213.35pt;margin-top:42.6pt;width:30.45pt;height:0;z-index:251658240" o:connectortype="straight" strokecolor="#8064a2 [3207]" strokeweight="1pt">
            <v:stroke endarrow="block"/>
            <v:shadow type="perspective" color="#3f3151 [1607]" offset="1pt" offset2="-3pt"/>
          </v:shape>
        </w:pict>
      </w:r>
      <w:r w:rsidR="00713671" w:rsidRPr="005125C8">
        <w:rPr>
          <w:rFonts w:ascii="Arial" w:hAnsi="Arial" w:cs="Arial"/>
          <w:noProof/>
          <w:sz w:val="24"/>
          <w:szCs w:val="24"/>
          <w:lang w:val="es-CO" w:eastAsia="es-CO"/>
        </w:rPr>
        <w:drawing>
          <wp:inline distT="0" distB="0" distL="0" distR="0">
            <wp:extent cx="5389684" cy="3833446"/>
            <wp:effectExtent l="0" t="0" r="0" b="0"/>
            <wp:docPr id="18" name="Diagrama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F206B0" w:rsidRPr="005125C8" w:rsidRDefault="00F206B0" w:rsidP="005D676B">
      <w:pPr>
        <w:rPr>
          <w:rFonts w:ascii="Arial" w:hAnsi="Arial" w:cs="Arial"/>
          <w:b/>
          <w:sz w:val="24"/>
          <w:szCs w:val="24"/>
          <w:lang w:val="es-CO"/>
        </w:rPr>
      </w:pPr>
      <w:r w:rsidRPr="005125C8">
        <w:rPr>
          <w:rFonts w:ascii="Arial" w:hAnsi="Arial" w:cs="Arial"/>
          <w:b/>
          <w:sz w:val="24"/>
          <w:szCs w:val="24"/>
          <w:lang w:val="es-CO"/>
        </w:rPr>
        <w:t xml:space="preserve">   </w:t>
      </w:r>
    </w:p>
    <w:p w:rsidR="00B438B7" w:rsidRPr="005125C8" w:rsidRDefault="00B438B7" w:rsidP="00F206B0">
      <w:pPr>
        <w:pStyle w:val="Prrafodelista"/>
        <w:numPr>
          <w:ilvl w:val="0"/>
          <w:numId w:val="7"/>
        </w:numPr>
        <w:rPr>
          <w:rFonts w:ascii="Arial" w:hAnsi="Arial" w:cs="Arial"/>
          <w:b/>
          <w:sz w:val="24"/>
          <w:szCs w:val="24"/>
          <w:lang w:val="es-CO"/>
        </w:rPr>
      </w:pPr>
      <w:r w:rsidRPr="005125C8">
        <w:rPr>
          <w:rFonts w:ascii="Arial" w:hAnsi="Arial" w:cs="Arial"/>
          <w:b/>
          <w:sz w:val="24"/>
          <w:szCs w:val="24"/>
          <w:lang w:val="es-CO"/>
        </w:rPr>
        <w:t>PRINCIPIOS DE LA</w:t>
      </w:r>
      <w:r w:rsidR="00F206B0" w:rsidRPr="005125C8">
        <w:rPr>
          <w:rFonts w:ascii="Arial" w:hAnsi="Arial" w:cs="Arial"/>
          <w:b/>
          <w:sz w:val="24"/>
          <w:szCs w:val="24"/>
          <w:lang w:val="es-CO"/>
        </w:rPr>
        <w:t xml:space="preserve">  </w:t>
      </w:r>
      <w:r w:rsidRPr="005125C8">
        <w:rPr>
          <w:rFonts w:ascii="Arial" w:hAnsi="Arial" w:cs="Arial"/>
          <w:b/>
          <w:sz w:val="24"/>
          <w:szCs w:val="24"/>
          <w:lang w:val="es-CO"/>
        </w:rPr>
        <w:t>ISO 9001.</w:t>
      </w:r>
    </w:p>
    <w:p w:rsidR="00B438B7" w:rsidRPr="005125C8" w:rsidRDefault="000E05E2" w:rsidP="005D676B">
      <w:pPr>
        <w:rPr>
          <w:rFonts w:ascii="Arial" w:hAnsi="Arial" w:cs="Arial"/>
          <w:b/>
          <w:sz w:val="24"/>
          <w:szCs w:val="24"/>
          <w:lang w:val="es-CO"/>
        </w:rPr>
      </w:pPr>
      <w:r>
        <w:rPr>
          <w:rFonts w:ascii="Arial" w:hAnsi="Arial" w:cs="Arial"/>
          <w:b/>
          <w:noProof/>
          <w:sz w:val="24"/>
          <w:szCs w:val="24"/>
          <w:lang w:val="es-CO" w:eastAsia="es-CO"/>
        </w:rPr>
        <w:pict>
          <v:rect id="_x0000_s2112" style="position:absolute;margin-left:2.2pt;margin-top:-.1pt;width:236.05pt;height:20.1pt;z-index:251703296" fillcolor="white [3201]" strokecolor="#fabf8f [1945]" strokeweight="1pt">
            <v:fill color2="#fbd4b4 [1305]" focusposition="1" focussize="" focus="100%" type="gradient"/>
            <v:shadow on="t" type="perspective" color="#974706 [1609]" opacity=".5" offset="1pt" offset2="-3pt"/>
            <v:textbox>
              <w:txbxContent>
                <w:p w:rsidR="005125C8" w:rsidRPr="00F206B0" w:rsidRDefault="005125C8">
                  <w:pPr>
                    <w:rPr>
                      <w:rFonts w:ascii="Broadway" w:hAnsi="Broadway"/>
                      <w:lang w:val="es-CO"/>
                    </w:rPr>
                  </w:pPr>
                  <w:r w:rsidRPr="00F206B0">
                    <w:rPr>
                      <w:rFonts w:ascii="Broadway" w:hAnsi="Broadway"/>
                      <w:lang w:val="es-CO"/>
                    </w:rPr>
                    <w:t xml:space="preserve">1. enfoque al cliente </w:t>
                  </w:r>
                </w:p>
              </w:txbxContent>
            </v:textbox>
          </v:rect>
        </w:pict>
      </w:r>
      <w:r>
        <w:rPr>
          <w:rFonts w:ascii="Arial" w:hAnsi="Arial" w:cs="Arial"/>
          <w:b/>
          <w:noProof/>
          <w:sz w:val="24"/>
          <w:szCs w:val="24"/>
          <w:lang w:val="es-CO" w:eastAsia="es-CO"/>
        </w:rPr>
        <w:pict>
          <v:rect id="_x0000_s2113" style="position:absolute;margin-left:2.2pt;margin-top:25pt;width:236.05pt;height:17.85pt;z-index:251704320" fillcolor="white [3201]" strokecolor="#92cddc [1944]" strokeweight="1pt">
            <v:fill color2="#b6dde8 [1304]" focusposition="1" focussize="" focus="100%" type="gradient"/>
            <v:shadow on="t" type="perspective" color="#205867 [1608]" opacity=".5" offset="1pt" offset2="-3pt"/>
            <v:textbox>
              <w:txbxContent>
                <w:p w:rsidR="005125C8" w:rsidRPr="00F206B0" w:rsidRDefault="005125C8">
                  <w:pPr>
                    <w:rPr>
                      <w:rFonts w:ascii="Broadway" w:hAnsi="Broadway"/>
                      <w:b/>
                      <w:lang w:val="es-CO"/>
                    </w:rPr>
                  </w:pPr>
                  <w:r w:rsidRPr="00F206B0">
                    <w:rPr>
                      <w:rFonts w:ascii="Broadway" w:hAnsi="Broadway"/>
                      <w:b/>
                      <w:lang w:val="es-CO"/>
                    </w:rPr>
                    <w:t>2. l</w:t>
                  </w:r>
                  <w:r w:rsidRPr="00F206B0">
                    <w:rPr>
                      <w:rFonts w:ascii="Broadway" w:hAnsi="Broadway"/>
                      <w:lang w:val="es-CO"/>
                    </w:rPr>
                    <w:t xml:space="preserve">iderazgo </w:t>
                  </w:r>
                </w:p>
              </w:txbxContent>
            </v:textbox>
          </v:rect>
        </w:pict>
      </w:r>
    </w:p>
    <w:p w:rsidR="00B438B7" w:rsidRPr="005125C8" w:rsidRDefault="000E05E2" w:rsidP="005D676B">
      <w:pPr>
        <w:rPr>
          <w:rFonts w:ascii="Arial" w:hAnsi="Arial" w:cs="Arial"/>
          <w:b/>
          <w:sz w:val="24"/>
          <w:szCs w:val="24"/>
          <w:lang w:val="es-CO"/>
        </w:rPr>
      </w:pPr>
      <w:r>
        <w:rPr>
          <w:rFonts w:ascii="Arial" w:hAnsi="Arial" w:cs="Arial"/>
          <w:b/>
          <w:noProof/>
          <w:sz w:val="24"/>
          <w:szCs w:val="24"/>
          <w:lang w:val="es-CO" w:eastAsia="es-CO"/>
        </w:rPr>
        <w:pict>
          <v:rect id="_x0000_s2114" style="position:absolute;margin-left:2.2pt;margin-top:24.55pt;width:236.05pt;height:20.8pt;z-index:251705344" fillcolor="white [3201]" strokecolor="#b2a1c7 [1943]" strokeweight="1pt">
            <v:fill color2="#ccc0d9 [1303]" focusposition="1" focussize="" focus="100%" type="gradient"/>
            <v:shadow on="t" type="perspective" color="#3f3151 [1607]" opacity=".5" offset="1pt" offset2="-3pt"/>
            <v:textbox>
              <w:txbxContent>
                <w:p w:rsidR="005125C8" w:rsidRPr="00F206B0" w:rsidRDefault="005125C8">
                  <w:pPr>
                    <w:rPr>
                      <w:rFonts w:ascii="Broadway" w:hAnsi="Broadway"/>
                      <w:lang w:val="es-CO"/>
                    </w:rPr>
                  </w:pPr>
                  <w:r w:rsidRPr="00F206B0">
                    <w:rPr>
                      <w:rFonts w:ascii="Broadway" w:hAnsi="Broadway"/>
                      <w:lang w:val="es-CO"/>
                    </w:rPr>
                    <w:t xml:space="preserve">3. </w:t>
                  </w:r>
                  <w:proofErr w:type="spellStart"/>
                  <w:r w:rsidRPr="00F206B0">
                    <w:rPr>
                      <w:rFonts w:ascii="Broadway" w:hAnsi="Broadway"/>
                      <w:lang w:val="es-CO"/>
                    </w:rPr>
                    <w:t>participacion</w:t>
                  </w:r>
                  <w:proofErr w:type="spellEnd"/>
                  <w:r w:rsidRPr="00F206B0">
                    <w:rPr>
                      <w:rFonts w:ascii="Broadway" w:hAnsi="Broadway"/>
                      <w:lang w:val="es-CO"/>
                    </w:rPr>
                    <w:t xml:space="preserve"> del personal </w:t>
                  </w:r>
                </w:p>
              </w:txbxContent>
            </v:textbox>
          </v:rect>
        </w:pict>
      </w:r>
    </w:p>
    <w:p w:rsidR="00B438B7" w:rsidRPr="005125C8" w:rsidRDefault="00B438B7" w:rsidP="005D676B">
      <w:pPr>
        <w:rPr>
          <w:rFonts w:ascii="Arial" w:hAnsi="Arial" w:cs="Arial"/>
          <w:b/>
          <w:sz w:val="24"/>
          <w:szCs w:val="24"/>
          <w:lang w:val="es-CO"/>
        </w:rPr>
      </w:pPr>
    </w:p>
    <w:p w:rsidR="00B438B7" w:rsidRPr="005125C8" w:rsidRDefault="000E05E2" w:rsidP="005D676B">
      <w:pPr>
        <w:rPr>
          <w:rFonts w:ascii="Arial" w:hAnsi="Arial" w:cs="Arial"/>
          <w:b/>
          <w:sz w:val="24"/>
          <w:szCs w:val="24"/>
          <w:lang w:val="es-CO"/>
        </w:rPr>
      </w:pPr>
      <w:r>
        <w:rPr>
          <w:rFonts w:ascii="Arial" w:hAnsi="Arial" w:cs="Arial"/>
          <w:b/>
          <w:noProof/>
          <w:sz w:val="24"/>
          <w:szCs w:val="24"/>
          <w:lang w:val="es-CO" w:eastAsia="es-CO"/>
        </w:rPr>
        <w:pict>
          <v:rect id="_x0000_s2115" style="position:absolute;margin-left:5.65pt;margin-top:.4pt;width:232.6pt;height:22.6pt;z-index:251706368" fillcolor="white [3201]" strokecolor="#d99594 [1941]" strokeweight="1pt">
            <v:fill color2="#e5b8b7 [1301]" focusposition="1" focussize="" focus="100%" type="gradient"/>
            <v:shadow on="t" type="perspective" color="#622423 [1605]" opacity=".5" offset="1pt" offset2="-3pt"/>
            <v:textbox>
              <w:txbxContent>
                <w:p w:rsidR="005125C8" w:rsidRPr="00F206B0" w:rsidRDefault="005125C8">
                  <w:pPr>
                    <w:rPr>
                      <w:rFonts w:ascii="Broadway" w:hAnsi="Broadway"/>
                      <w:lang w:val="es-CO"/>
                    </w:rPr>
                  </w:pPr>
                  <w:r w:rsidRPr="00F206B0">
                    <w:rPr>
                      <w:rFonts w:ascii="Broadway" w:hAnsi="Broadway"/>
                      <w:lang w:val="es-CO"/>
                    </w:rPr>
                    <w:t>4. enfoque basado en procesos</w:t>
                  </w:r>
                </w:p>
              </w:txbxContent>
            </v:textbox>
          </v:rect>
        </w:pict>
      </w:r>
    </w:p>
    <w:p w:rsidR="00B438B7" w:rsidRPr="005125C8" w:rsidRDefault="000E05E2" w:rsidP="005D676B">
      <w:pPr>
        <w:rPr>
          <w:rFonts w:ascii="Arial" w:hAnsi="Arial" w:cs="Arial"/>
          <w:b/>
          <w:sz w:val="24"/>
          <w:szCs w:val="24"/>
          <w:lang w:val="es-CO"/>
        </w:rPr>
      </w:pPr>
      <w:r>
        <w:rPr>
          <w:rFonts w:ascii="Arial" w:hAnsi="Arial" w:cs="Arial"/>
          <w:b/>
          <w:noProof/>
          <w:sz w:val="24"/>
          <w:szCs w:val="24"/>
          <w:lang w:val="es-CO" w:eastAsia="es-CO"/>
        </w:rPr>
        <w:pict>
          <v:rect id="_x0000_s2116" style="position:absolute;margin-left:5.65pt;margin-top:4.05pt;width:232.6pt;height:19.15pt;z-index:251707392" fillcolor="white [3201]" strokecolor="#fabf8f [1945]" strokeweight="1pt">
            <v:fill color2="#fbd4b4 [1305]" focusposition="1" focussize="" focus="100%" type="gradient"/>
            <v:shadow on="t" type="perspective" color="#974706 [1609]" opacity=".5" offset="1pt" offset2="-3pt"/>
            <v:textbox>
              <w:txbxContent>
                <w:p w:rsidR="005125C8" w:rsidRPr="00F206B0" w:rsidRDefault="005125C8">
                  <w:pPr>
                    <w:rPr>
                      <w:rFonts w:ascii="Broadway" w:hAnsi="Broadway"/>
                      <w:b/>
                      <w:lang w:val="es-CO"/>
                    </w:rPr>
                  </w:pPr>
                  <w:r w:rsidRPr="00F206B0">
                    <w:rPr>
                      <w:rFonts w:ascii="Broadway" w:hAnsi="Broadway"/>
                      <w:lang w:val="es-CO"/>
                    </w:rPr>
                    <w:t>5. enfoque de sistemas para la</w:t>
                  </w:r>
                  <w:r w:rsidRPr="00F206B0">
                    <w:rPr>
                      <w:rFonts w:ascii="Broadway" w:hAnsi="Broadway"/>
                      <w:b/>
                      <w:lang w:val="es-CO"/>
                    </w:rPr>
                    <w:t xml:space="preserve"> gestión.</w:t>
                  </w:r>
                </w:p>
              </w:txbxContent>
            </v:textbox>
          </v:rect>
        </w:pict>
      </w:r>
    </w:p>
    <w:p w:rsidR="00B438B7" w:rsidRPr="005125C8" w:rsidRDefault="000E05E2" w:rsidP="005D676B">
      <w:pPr>
        <w:rPr>
          <w:rFonts w:ascii="Arial" w:hAnsi="Arial" w:cs="Arial"/>
          <w:b/>
          <w:sz w:val="24"/>
          <w:szCs w:val="24"/>
          <w:lang w:val="es-CO"/>
        </w:rPr>
      </w:pPr>
      <w:r>
        <w:rPr>
          <w:rFonts w:ascii="Arial" w:hAnsi="Arial" w:cs="Arial"/>
          <w:b/>
          <w:noProof/>
          <w:sz w:val="24"/>
          <w:szCs w:val="24"/>
          <w:lang w:val="es-CO" w:eastAsia="es-CO"/>
        </w:rPr>
        <w:pict>
          <v:rect id="_x0000_s2117" style="position:absolute;margin-left:5.65pt;margin-top:4pt;width:232.6pt;height:20.8pt;z-index:251708416" fillcolor="#b2a1c7 [1943]" strokecolor="#b2a1c7 [1943]" strokeweight="1pt">
            <v:fill color2="#e5dfec [663]" angle="-45" focus="-50%" type="gradient"/>
            <v:shadow on="t" type="perspective" color="#3f3151 [1607]" opacity=".5" offset="1pt" offset2="-3pt"/>
            <v:textbox>
              <w:txbxContent>
                <w:p w:rsidR="005125C8" w:rsidRPr="00F206B0" w:rsidRDefault="005125C8">
                  <w:pPr>
                    <w:rPr>
                      <w:rFonts w:ascii="Broadway" w:hAnsi="Broadway"/>
                      <w:lang w:val="es-CO"/>
                    </w:rPr>
                  </w:pPr>
                  <w:r w:rsidRPr="00F206B0">
                    <w:rPr>
                      <w:rFonts w:ascii="Broadway" w:hAnsi="Broadway"/>
                      <w:lang w:val="es-CO"/>
                    </w:rPr>
                    <w:t xml:space="preserve">6. mejora continua </w:t>
                  </w:r>
                </w:p>
              </w:txbxContent>
            </v:textbox>
          </v:rect>
        </w:pict>
      </w:r>
    </w:p>
    <w:p w:rsidR="00F206B0" w:rsidRPr="005125C8" w:rsidRDefault="000E05E2" w:rsidP="005D676B">
      <w:pPr>
        <w:rPr>
          <w:rFonts w:ascii="Arial" w:hAnsi="Arial" w:cs="Arial"/>
          <w:b/>
          <w:sz w:val="24"/>
          <w:szCs w:val="24"/>
          <w:lang w:val="es-CO"/>
        </w:rPr>
      </w:pPr>
      <w:r>
        <w:rPr>
          <w:rFonts w:ascii="Arial" w:hAnsi="Arial" w:cs="Arial"/>
          <w:b/>
          <w:noProof/>
          <w:sz w:val="24"/>
          <w:szCs w:val="24"/>
          <w:lang w:val="es-CO" w:eastAsia="es-CO"/>
        </w:rPr>
        <w:pict>
          <v:rect id="_x0000_s2118" style="position:absolute;margin-left:5.65pt;margin-top:5.05pt;width:236.05pt;height:36.2pt;z-index:251709440" fillcolor="#92cddc [1944]" strokecolor="#92cddc [1944]" strokeweight="1pt">
            <v:fill color2="#daeef3 [664]" angle="-45" focus="-50%" type="gradient"/>
            <v:shadow on="t" type="perspective" color="#205867 [1608]" opacity=".5" offset="1pt" offset2="-3pt"/>
            <v:textbox>
              <w:txbxContent>
                <w:p w:rsidR="005125C8" w:rsidRPr="00F206B0" w:rsidRDefault="005125C8">
                  <w:pPr>
                    <w:rPr>
                      <w:rFonts w:ascii="Broadway" w:hAnsi="Broadway"/>
                      <w:lang w:val="es-CO"/>
                    </w:rPr>
                  </w:pPr>
                  <w:r w:rsidRPr="00F206B0">
                    <w:rPr>
                      <w:rFonts w:ascii="Broadway" w:hAnsi="Broadway"/>
                      <w:lang w:val="es-CO"/>
                    </w:rPr>
                    <w:t>7. enfoque basado en hechos para la toma de decisiones.</w:t>
                  </w:r>
                </w:p>
              </w:txbxContent>
            </v:textbox>
          </v:rect>
        </w:pict>
      </w:r>
    </w:p>
    <w:p w:rsidR="00AD300A" w:rsidRPr="005125C8" w:rsidRDefault="00AD300A" w:rsidP="005D676B">
      <w:pPr>
        <w:rPr>
          <w:rFonts w:ascii="Arial" w:hAnsi="Arial" w:cs="Arial"/>
          <w:b/>
          <w:sz w:val="24"/>
          <w:szCs w:val="24"/>
          <w:lang w:val="es-CO"/>
        </w:rPr>
      </w:pPr>
      <w:r w:rsidRPr="005125C8">
        <w:rPr>
          <w:rFonts w:ascii="Arial" w:hAnsi="Arial" w:cs="Arial"/>
          <w:b/>
          <w:sz w:val="24"/>
          <w:szCs w:val="24"/>
          <w:lang w:val="es-CO"/>
        </w:rPr>
        <w:lastRenderedPageBreak/>
        <w:t>4.1. REQUISITOS DE LA DOCUMENTACIÓN.</w:t>
      </w:r>
    </w:p>
    <w:p w:rsidR="00AD300A" w:rsidRPr="005125C8" w:rsidRDefault="00AD300A" w:rsidP="005D676B">
      <w:pPr>
        <w:rPr>
          <w:rFonts w:ascii="Arial" w:hAnsi="Arial" w:cs="Arial"/>
          <w:b/>
          <w:sz w:val="24"/>
          <w:szCs w:val="24"/>
          <w:lang w:val="es-CO"/>
        </w:rPr>
      </w:pPr>
    </w:p>
    <w:p w:rsidR="00AD300A" w:rsidRPr="005125C8" w:rsidRDefault="00AD300A" w:rsidP="005D676B">
      <w:pPr>
        <w:rPr>
          <w:rFonts w:ascii="Arial" w:hAnsi="Arial" w:cs="Arial"/>
          <w:sz w:val="24"/>
          <w:szCs w:val="24"/>
          <w:lang w:val="es-CO"/>
        </w:rPr>
      </w:pPr>
      <w:r w:rsidRPr="005125C8">
        <w:rPr>
          <w:rFonts w:ascii="Arial" w:hAnsi="Arial" w:cs="Arial"/>
          <w:sz w:val="24"/>
          <w:szCs w:val="24"/>
          <w:lang w:val="es-CO"/>
        </w:rPr>
        <w:t>La documentación del sistema de gestión de calidad de UNICREM incluye:</w:t>
      </w:r>
    </w:p>
    <w:p w:rsidR="00AD300A" w:rsidRPr="005125C8" w:rsidRDefault="00AD300A" w:rsidP="00AD300A">
      <w:pPr>
        <w:pStyle w:val="Prrafodelista"/>
        <w:numPr>
          <w:ilvl w:val="0"/>
          <w:numId w:val="7"/>
        </w:numPr>
        <w:rPr>
          <w:rFonts w:ascii="Arial" w:hAnsi="Arial" w:cs="Arial"/>
          <w:sz w:val="24"/>
          <w:szCs w:val="24"/>
          <w:lang w:val="es-CO"/>
        </w:rPr>
      </w:pPr>
      <w:r w:rsidRPr="005125C8">
        <w:rPr>
          <w:rFonts w:ascii="Arial" w:hAnsi="Arial" w:cs="Arial"/>
          <w:sz w:val="24"/>
          <w:szCs w:val="24"/>
          <w:lang w:val="es-CO"/>
        </w:rPr>
        <w:t>Las políticas de calidad y objetivo documentados.</w:t>
      </w:r>
    </w:p>
    <w:p w:rsidR="00AD300A" w:rsidRPr="005125C8" w:rsidRDefault="00AD300A" w:rsidP="00AD300A">
      <w:pPr>
        <w:pStyle w:val="Prrafodelista"/>
        <w:numPr>
          <w:ilvl w:val="0"/>
          <w:numId w:val="7"/>
        </w:numPr>
        <w:rPr>
          <w:rFonts w:ascii="Arial" w:hAnsi="Arial" w:cs="Arial"/>
          <w:sz w:val="24"/>
          <w:szCs w:val="24"/>
          <w:lang w:val="es-CO"/>
        </w:rPr>
      </w:pPr>
      <w:r w:rsidRPr="005125C8">
        <w:rPr>
          <w:rFonts w:ascii="Arial" w:hAnsi="Arial" w:cs="Arial"/>
          <w:sz w:val="24"/>
          <w:szCs w:val="24"/>
          <w:lang w:val="es-CO"/>
        </w:rPr>
        <w:t xml:space="preserve">Un manual de calidad. </w:t>
      </w:r>
    </w:p>
    <w:p w:rsidR="00AD300A" w:rsidRPr="005125C8" w:rsidRDefault="00AD300A" w:rsidP="00AD300A">
      <w:pPr>
        <w:pStyle w:val="Prrafodelista"/>
        <w:numPr>
          <w:ilvl w:val="0"/>
          <w:numId w:val="7"/>
        </w:numPr>
        <w:rPr>
          <w:rFonts w:ascii="Arial" w:hAnsi="Arial" w:cs="Arial"/>
          <w:sz w:val="24"/>
          <w:szCs w:val="24"/>
          <w:lang w:val="es-CO"/>
        </w:rPr>
      </w:pPr>
      <w:r w:rsidRPr="005125C8">
        <w:rPr>
          <w:rFonts w:ascii="Arial" w:hAnsi="Arial" w:cs="Arial"/>
          <w:sz w:val="24"/>
          <w:szCs w:val="24"/>
          <w:lang w:val="es-CO"/>
        </w:rPr>
        <w:t>Lo procedimientos documentados requeridos.</w:t>
      </w:r>
    </w:p>
    <w:p w:rsidR="00AD300A" w:rsidRPr="005125C8" w:rsidRDefault="00AD300A" w:rsidP="00AD300A">
      <w:pPr>
        <w:pStyle w:val="Prrafodelista"/>
        <w:numPr>
          <w:ilvl w:val="0"/>
          <w:numId w:val="7"/>
        </w:numPr>
        <w:rPr>
          <w:rFonts w:ascii="Arial" w:hAnsi="Arial" w:cs="Arial"/>
          <w:sz w:val="24"/>
          <w:szCs w:val="24"/>
          <w:lang w:val="es-CO"/>
        </w:rPr>
      </w:pPr>
      <w:r w:rsidRPr="005125C8">
        <w:rPr>
          <w:rFonts w:ascii="Arial" w:hAnsi="Arial" w:cs="Arial"/>
          <w:sz w:val="24"/>
          <w:szCs w:val="24"/>
          <w:lang w:val="es-CO"/>
        </w:rPr>
        <w:t>Otros documentos necesarios que garanticen el correcto funcionamiento del sistema.</w:t>
      </w:r>
    </w:p>
    <w:p w:rsidR="00AD300A" w:rsidRPr="005125C8" w:rsidRDefault="00AD300A" w:rsidP="00AD300A">
      <w:pPr>
        <w:pStyle w:val="Prrafodelista"/>
        <w:numPr>
          <w:ilvl w:val="0"/>
          <w:numId w:val="7"/>
        </w:numPr>
        <w:rPr>
          <w:rFonts w:ascii="Arial" w:hAnsi="Arial" w:cs="Arial"/>
          <w:sz w:val="24"/>
          <w:szCs w:val="24"/>
          <w:lang w:val="es-CO"/>
        </w:rPr>
      </w:pPr>
      <w:r w:rsidRPr="005125C8">
        <w:rPr>
          <w:rFonts w:ascii="Arial" w:hAnsi="Arial" w:cs="Arial"/>
          <w:sz w:val="24"/>
          <w:szCs w:val="24"/>
          <w:lang w:val="es-CO"/>
        </w:rPr>
        <w:t>Los registros requeridos para demostrar la conformidad.</w:t>
      </w:r>
    </w:p>
    <w:p w:rsidR="00AD300A" w:rsidRPr="005125C8" w:rsidRDefault="00AD300A" w:rsidP="00AD300A">
      <w:pPr>
        <w:rPr>
          <w:rFonts w:ascii="Arial" w:hAnsi="Arial" w:cs="Arial"/>
          <w:b/>
          <w:sz w:val="24"/>
          <w:szCs w:val="24"/>
          <w:lang w:val="es-CO"/>
        </w:rPr>
      </w:pPr>
    </w:p>
    <w:p w:rsidR="00F206B0" w:rsidRPr="005125C8" w:rsidRDefault="00AD300A" w:rsidP="00AD300A">
      <w:pPr>
        <w:rPr>
          <w:rFonts w:ascii="Arial" w:hAnsi="Arial" w:cs="Arial"/>
          <w:b/>
          <w:sz w:val="24"/>
          <w:szCs w:val="24"/>
          <w:lang w:val="es-CO"/>
        </w:rPr>
      </w:pPr>
      <w:r w:rsidRPr="005125C8">
        <w:rPr>
          <w:rFonts w:ascii="Arial" w:hAnsi="Arial" w:cs="Arial"/>
          <w:b/>
          <w:sz w:val="24"/>
          <w:szCs w:val="24"/>
          <w:lang w:val="es-CO"/>
        </w:rPr>
        <w:t>4.2 PROCEDIMIENTOS.</w:t>
      </w:r>
    </w:p>
    <w:p w:rsidR="00AD300A" w:rsidRPr="005125C8" w:rsidRDefault="005125C8" w:rsidP="005D676B">
      <w:pPr>
        <w:rPr>
          <w:rFonts w:ascii="Arial" w:hAnsi="Arial" w:cs="Arial"/>
          <w:sz w:val="24"/>
          <w:szCs w:val="24"/>
          <w:lang w:val="es-CO"/>
        </w:rPr>
      </w:pPr>
      <w:r w:rsidRPr="005125C8">
        <w:rPr>
          <w:rFonts w:ascii="Arial" w:hAnsi="Arial" w:cs="Arial"/>
          <w:sz w:val="24"/>
          <w:szCs w:val="24"/>
          <w:lang w:val="es-CO"/>
        </w:rPr>
        <w:t>Son los documentos donde se exponen, como debe realizarse una actividad determinada en mayor detalle de lo indicado e donde se establece la responsabilidad de quien ha de realizarla, la sistematización a seguir y lo registros que deben cumplirse.</w:t>
      </w:r>
    </w:p>
    <w:p w:rsidR="00AD300A" w:rsidRPr="005125C8" w:rsidRDefault="00AD300A" w:rsidP="005D676B">
      <w:pPr>
        <w:rPr>
          <w:rFonts w:ascii="Arial" w:hAnsi="Arial" w:cs="Arial"/>
          <w:b/>
          <w:sz w:val="24"/>
          <w:szCs w:val="24"/>
          <w:lang w:val="es-CO"/>
        </w:rPr>
      </w:pPr>
    </w:p>
    <w:p w:rsidR="00AD300A" w:rsidRPr="005125C8" w:rsidRDefault="00AD300A" w:rsidP="005D676B">
      <w:pPr>
        <w:rPr>
          <w:rFonts w:ascii="Arial" w:hAnsi="Arial" w:cs="Arial"/>
          <w:b/>
          <w:sz w:val="24"/>
          <w:szCs w:val="24"/>
          <w:lang w:val="es-CO"/>
        </w:rPr>
      </w:pPr>
    </w:p>
    <w:p w:rsidR="00A14D97" w:rsidRPr="005125C8" w:rsidRDefault="000E05E2" w:rsidP="005D676B">
      <w:pPr>
        <w:rPr>
          <w:rFonts w:ascii="Arial" w:hAnsi="Arial" w:cs="Arial"/>
          <w:b/>
          <w:sz w:val="24"/>
          <w:szCs w:val="24"/>
          <w:lang w:val="es-CO"/>
        </w:rPr>
      </w:pPr>
      <w:r w:rsidRPr="000E05E2">
        <w:rPr>
          <w:rFonts w:ascii="Arial" w:hAnsi="Arial" w:cs="Arial"/>
          <w:noProof/>
          <w:sz w:val="24"/>
          <w:szCs w:val="24"/>
          <w:lang w:eastAsia="es-ES"/>
        </w:rPr>
        <w:pict>
          <v:rect id="_x0000_s2080" style="position:absolute;margin-left:-49.75pt;margin-top:187.75pt;width:67.15pt;height:31.15pt;z-index:251682816" fillcolor="#b2a1c7 [1943]" strokecolor="#b2a1c7 [1943]" strokeweight="1pt">
            <v:fill color2="#e5dfec [663]" angle="-45" focus="-50%" type="gradient"/>
            <v:shadow on="t" type="perspective" color="#3f3151 [1607]" opacity=".5" offset="1pt" offset2="-3pt"/>
            <v:textbox>
              <w:txbxContent>
                <w:p w:rsidR="005125C8" w:rsidRPr="00224903" w:rsidRDefault="005125C8" w:rsidP="00224903">
                  <w:pPr>
                    <w:jc w:val="both"/>
                    <w:rPr>
                      <w:rFonts w:ascii="Arial" w:hAnsi="Arial" w:cs="Arial"/>
                      <w:b/>
                      <w:color w:val="AD2777"/>
                      <w:sz w:val="18"/>
                      <w:szCs w:val="18"/>
                      <w:lang w:val="es-CO"/>
                    </w:rPr>
                  </w:pPr>
                  <w:r w:rsidRPr="00224903">
                    <w:rPr>
                      <w:rFonts w:ascii="Arial" w:hAnsi="Arial" w:cs="Arial"/>
                      <w:b/>
                      <w:color w:val="AD2777"/>
                      <w:sz w:val="18"/>
                      <w:szCs w:val="18"/>
                      <w:lang w:val="es-CO"/>
                    </w:rPr>
                    <w:t>Contador</w:t>
                  </w:r>
                </w:p>
              </w:txbxContent>
            </v:textbox>
          </v:rect>
        </w:pict>
      </w:r>
      <w:r w:rsidRPr="000E05E2">
        <w:rPr>
          <w:rFonts w:ascii="Arial" w:hAnsi="Arial" w:cs="Arial"/>
          <w:noProof/>
          <w:sz w:val="24"/>
          <w:szCs w:val="24"/>
          <w:lang w:eastAsia="es-ES"/>
        </w:rPr>
        <w:pict>
          <v:rect id="_x0000_s2087" style="position:absolute;margin-left:38.2pt;margin-top:187.75pt;width:105.2pt;height:31.15pt;z-index:251688960" fillcolor="white [3201]" strokecolor="#d99594 [1941]" strokeweight="1pt">
            <v:fill color2="#e5b8b7 [1301]" focusposition="1" focussize="" focus="100%" type="gradient"/>
            <v:shadow on="t" type="perspective" color="#622423 [1605]" opacity=".5" offset="1pt" offset2="-3pt"/>
            <v:textbox>
              <w:txbxContent>
                <w:p w:rsidR="005125C8" w:rsidRPr="00A14D97" w:rsidRDefault="005125C8">
                  <w:pPr>
                    <w:rPr>
                      <w:rFonts w:ascii="Arial" w:hAnsi="Arial" w:cs="Arial"/>
                      <w:b/>
                      <w:color w:val="7030A0"/>
                      <w:sz w:val="18"/>
                      <w:szCs w:val="18"/>
                      <w:lang w:val="es-CO"/>
                    </w:rPr>
                  </w:pPr>
                  <w:r w:rsidRPr="00A14D97">
                    <w:rPr>
                      <w:rFonts w:ascii="Arial" w:hAnsi="Arial" w:cs="Arial"/>
                      <w:b/>
                      <w:color w:val="7030A0"/>
                      <w:sz w:val="18"/>
                      <w:szCs w:val="18"/>
                      <w:lang w:val="es-CO"/>
                    </w:rPr>
                    <w:t xml:space="preserve">Jefe de departamento </w:t>
                  </w:r>
                </w:p>
              </w:txbxContent>
            </v:textbox>
          </v:rect>
        </w:pict>
      </w:r>
      <w:r w:rsidRPr="000E05E2">
        <w:rPr>
          <w:rFonts w:ascii="Arial" w:hAnsi="Arial" w:cs="Arial"/>
          <w:noProof/>
          <w:sz w:val="24"/>
          <w:szCs w:val="24"/>
          <w:lang w:eastAsia="es-ES"/>
        </w:rPr>
        <w:pict>
          <v:shape id="_x0000_s2086" type="#_x0000_t32" style="position:absolute;margin-left:98.4pt;margin-top:168.35pt;width:0;height:19.4pt;z-index:251687936" o:connectortype="straight" strokecolor="#8064a2 [3207]" strokeweight="1pt">
            <v:shadow type="perspective" color="#3f3151 [1607]" offset="1pt" offset2="-3pt"/>
          </v:shape>
        </w:pict>
      </w:r>
      <w:r w:rsidRPr="000E05E2">
        <w:rPr>
          <w:rFonts w:ascii="Arial" w:hAnsi="Arial" w:cs="Arial"/>
          <w:noProof/>
          <w:sz w:val="24"/>
          <w:szCs w:val="24"/>
          <w:lang w:eastAsia="es-ES"/>
        </w:rPr>
        <w:pict>
          <v:rect id="_x0000_s2085" style="position:absolute;margin-left:266.65pt;margin-top:187.75pt;width:76.85pt;height:31.15pt;z-index:251686912" fillcolor="white [3201]" strokecolor="#d99594 [1941]" strokeweight="1pt">
            <v:fill color2="#e5b8b7 [1301]" focusposition="1" focussize="" focus="100%" type="gradient"/>
            <v:shadow on="t" type="perspective" color="#622423 [1605]" opacity=".5" offset="1pt" offset2="-3pt"/>
            <v:textbox>
              <w:txbxContent>
                <w:p w:rsidR="005125C8" w:rsidRPr="00224903" w:rsidRDefault="005125C8">
                  <w:pPr>
                    <w:rPr>
                      <w:rFonts w:ascii="Arial" w:hAnsi="Arial" w:cs="Arial"/>
                      <w:b/>
                      <w:color w:val="7030A0"/>
                      <w:sz w:val="18"/>
                      <w:szCs w:val="18"/>
                      <w:lang w:val="es-CO"/>
                    </w:rPr>
                  </w:pPr>
                  <w:r w:rsidRPr="00224903">
                    <w:rPr>
                      <w:rFonts w:ascii="Arial" w:hAnsi="Arial" w:cs="Arial"/>
                      <w:b/>
                      <w:color w:val="7030A0"/>
                      <w:sz w:val="18"/>
                      <w:szCs w:val="18"/>
                      <w:lang w:val="es-CO"/>
                    </w:rPr>
                    <w:t xml:space="preserve">Personal de ventas </w:t>
                  </w:r>
                </w:p>
              </w:txbxContent>
            </v:textbox>
          </v:rect>
        </w:pict>
      </w:r>
      <w:r w:rsidRPr="000E05E2">
        <w:rPr>
          <w:rFonts w:ascii="Arial" w:hAnsi="Arial" w:cs="Arial"/>
          <w:noProof/>
          <w:sz w:val="24"/>
          <w:szCs w:val="24"/>
          <w:lang w:eastAsia="es-ES"/>
        </w:rPr>
        <w:pict>
          <v:shape id="_x0000_s2084" type="#_x0000_t32" style="position:absolute;margin-left:308.85pt;margin-top:168.35pt;width:0;height:19.4pt;z-index:251685888" o:connectortype="straight" strokecolor="#8064a2 [3207]" strokeweight="1pt">
            <v:shadow type="perspective" color="#3f3151 [1607]" offset="1pt" offset2="-3pt"/>
          </v:shape>
        </w:pict>
      </w:r>
      <w:r w:rsidRPr="000E05E2">
        <w:rPr>
          <w:rFonts w:ascii="Arial" w:hAnsi="Arial" w:cs="Arial"/>
          <w:noProof/>
          <w:sz w:val="24"/>
          <w:szCs w:val="24"/>
          <w:lang w:eastAsia="es-ES"/>
        </w:rPr>
        <w:pict>
          <v:rect id="_x0000_s2083" style="position:absolute;margin-left:163.5pt;margin-top:187.75pt;width:80.3pt;height:31.15pt;z-index:251684864" fillcolor="white [3201]" strokecolor="#b2a1c7 [1943]" strokeweight="1pt">
            <v:fill color2="#ccc0d9 [1303]" focusposition="1" focussize="" focus="100%" type="gradient"/>
            <v:shadow on="t" type="perspective" color="#3f3151 [1607]" opacity=".5" offset="1pt" offset2="-3pt"/>
            <v:textbox>
              <w:txbxContent>
                <w:p w:rsidR="005125C8" w:rsidRPr="00224903" w:rsidRDefault="005125C8">
                  <w:pPr>
                    <w:rPr>
                      <w:rFonts w:ascii="Arial" w:hAnsi="Arial" w:cs="Arial"/>
                      <w:b/>
                      <w:color w:val="AD2777"/>
                      <w:sz w:val="16"/>
                      <w:szCs w:val="16"/>
                      <w:lang w:val="es-CO"/>
                    </w:rPr>
                  </w:pPr>
                  <w:r w:rsidRPr="00224903">
                    <w:rPr>
                      <w:rFonts w:ascii="Arial" w:hAnsi="Arial" w:cs="Arial"/>
                      <w:b/>
                      <w:color w:val="AD2777"/>
                      <w:sz w:val="16"/>
                      <w:szCs w:val="16"/>
                      <w:lang w:val="es-CO"/>
                    </w:rPr>
                    <w:t xml:space="preserve">Personal de producción </w:t>
                  </w:r>
                </w:p>
              </w:txbxContent>
            </v:textbox>
          </v:rect>
        </w:pict>
      </w:r>
      <w:r w:rsidRPr="000E05E2">
        <w:rPr>
          <w:rFonts w:ascii="Arial" w:hAnsi="Arial" w:cs="Arial"/>
          <w:noProof/>
          <w:sz w:val="24"/>
          <w:szCs w:val="24"/>
          <w:lang w:eastAsia="es-ES"/>
        </w:rPr>
        <w:pict>
          <v:shape id="_x0000_s2082" type="#_x0000_t32" style="position:absolute;margin-left:205.75pt;margin-top:168.35pt;width:0;height:19.4pt;z-index:251683840" o:connectortype="straight" strokecolor="#8064a2 [3207]" strokeweight="1pt">
            <v:shadow type="perspective" color="#3f3151 [1607]" offset="1pt" offset2="-3pt"/>
          </v:shape>
        </w:pict>
      </w:r>
      <w:r w:rsidRPr="000E05E2">
        <w:rPr>
          <w:rFonts w:ascii="Arial" w:hAnsi="Arial" w:cs="Arial"/>
          <w:noProof/>
          <w:sz w:val="24"/>
          <w:szCs w:val="24"/>
          <w:lang w:eastAsia="es-ES"/>
        </w:rPr>
        <w:pict>
          <v:rect id="_x0000_s2072" style="position:absolute;margin-left:-49.75pt;margin-top:138.6pt;width:87.95pt;height:29.75pt;z-index:251674624" fillcolor="white [3201]" strokecolor="#d99594 [1941]" strokeweight="1pt">
            <v:fill color2="#e5b8b7 [1301]" focusposition="1" focussize="" focus="100%" type="gradient"/>
            <v:shadow on="t" type="perspective" color="#622423 [1605]" opacity=".5" offset="1pt" offset2="-3pt"/>
            <v:textbox>
              <w:txbxContent>
                <w:p w:rsidR="005125C8" w:rsidRPr="00224903" w:rsidRDefault="005125C8">
                  <w:pPr>
                    <w:rPr>
                      <w:rFonts w:ascii="Arial" w:hAnsi="Arial" w:cs="Arial"/>
                      <w:b/>
                      <w:color w:val="7030A0"/>
                      <w:sz w:val="16"/>
                      <w:szCs w:val="16"/>
                      <w:lang w:val="es-CO"/>
                    </w:rPr>
                  </w:pPr>
                  <w:r w:rsidRPr="00224903">
                    <w:rPr>
                      <w:rFonts w:ascii="Arial" w:hAnsi="Arial" w:cs="Arial"/>
                      <w:b/>
                      <w:color w:val="7030A0"/>
                      <w:sz w:val="16"/>
                      <w:szCs w:val="16"/>
                      <w:lang w:val="es-CO"/>
                    </w:rPr>
                    <w:t xml:space="preserve">DEPARTAMENTO FINANCIERO </w:t>
                  </w:r>
                </w:p>
              </w:txbxContent>
            </v:textbox>
          </v:rect>
        </w:pict>
      </w:r>
      <w:r w:rsidRPr="000E05E2">
        <w:rPr>
          <w:rFonts w:ascii="Arial" w:hAnsi="Arial" w:cs="Arial"/>
          <w:noProof/>
          <w:sz w:val="24"/>
          <w:szCs w:val="24"/>
          <w:lang w:eastAsia="es-ES"/>
        </w:rPr>
        <w:pict>
          <v:rect id="_x0000_s2078" style="position:absolute;margin-left:254.2pt;margin-top:138.6pt;width:89.3pt;height:29.75pt;z-index:251680768" fillcolor="white [3201]" strokecolor="#b2a1c7 [1943]" strokeweight="1pt">
            <v:fill color2="#ccc0d9 [1303]" focusposition="1" focussize="" focus="100%" type="gradient"/>
            <v:shadow on="t" type="perspective" color="#3f3151 [1607]" opacity=".5" offset="1pt" offset2="-3pt"/>
            <v:textbox>
              <w:txbxContent>
                <w:p w:rsidR="005125C8" w:rsidRPr="00224903" w:rsidRDefault="005125C8">
                  <w:pPr>
                    <w:rPr>
                      <w:rFonts w:ascii="Arial" w:hAnsi="Arial" w:cs="Arial"/>
                      <w:b/>
                      <w:color w:val="AD2777"/>
                      <w:sz w:val="18"/>
                      <w:szCs w:val="18"/>
                      <w:lang w:val="es-CO"/>
                    </w:rPr>
                  </w:pPr>
                  <w:r w:rsidRPr="00224903">
                    <w:rPr>
                      <w:rFonts w:ascii="Arial" w:hAnsi="Arial" w:cs="Arial"/>
                      <w:b/>
                      <w:color w:val="AD2777"/>
                      <w:sz w:val="18"/>
                      <w:szCs w:val="18"/>
                      <w:lang w:val="es-CO"/>
                    </w:rPr>
                    <w:t>Departamento de ventas</w:t>
                  </w:r>
                </w:p>
              </w:txbxContent>
            </v:textbox>
          </v:rect>
        </w:pict>
      </w:r>
      <w:r w:rsidRPr="000E05E2">
        <w:rPr>
          <w:rFonts w:ascii="Arial" w:hAnsi="Arial" w:cs="Arial"/>
          <w:noProof/>
          <w:sz w:val="24"/>
          <w:szCs w:val="24"/>
          <w:lang w:eastAsia="es-ES"/>
        </w:rPr>
        <w:pict>
          <v:rect id="_x0000_s2075" style="position:absolute;margin-left:160.05pt;margin-top:138.6pt;width:83.75pt;height:29.75pt;z-index:251677696" fillcolor="white [3201]" strokecolor="#d99594 [1941]" strokeweight="1pt">
            <v:fill color2="#e5b8b7 [1301]" focusposition="1" focussize="" focus="100%" type="gradient"/>
            <v:shadow on="t" type="perspective" color="#622423 [1605]" opacity=".5" offset="1pt" offset2="-3pt"/>
            <v:textbox>
              <w:txbxContent>
                <w:p w:rsidR="005125C8" w:rsidRPr="00224903" w:rsidRDefault="005125C8">
                  <w:pPr>
                    <w:rPr>
                      <w:rFonts w:ascii="Arial" w:hAnsi="Arial" w:cs="Arial"/>
                      <w:b/>
                      <w:color w:val="7030A0"/>
                      <w:sz w:val="18"/>
                      <w:szCs w:val="18"/>
                      <w:lang w:val="es-CO"/>
                    </w:rPr>
                  </w:pPr>
                  <w:r w:rsidRPr="00224903">
                    <w:rPr>
                      <w:rFonts w:ascii="Arial" w:hAnsi="Arial" w:cs="Arial"/>
                      <w:b/>
                      <w:color w:val="7030A0"/>
                      <w:sz w:val="18"/>
                      <w:szCs w:val="18"/>
                      <w:lang w:val="es-CO"/>
                    </w:rPr>
                    <w:t>Departamento de producción</w:t>
                  </w:r>
                </w:p>
              </w:txbxContent>
            </v:textbox>
          </v:rect>
        </w:pict>
      </w:r>
      <w:r w:rsidRPr="000E05E2">
        <w:rPr>
          <w:rFonts w:ascii="Arial" w:hAnsi="Arial" w:cs="Arial"/>
          <w:noProof/>
          <w:sz w:val="24"/>
          <w:szCs w:val="24"/>
          <w:lang w:eastAsia="es-ES"/>
        </w:rPr>
        <w:pict>
          <v:shape id="_x0000_s2079" type="#_x0000_t32" style="position:absolute;margin-left:-27.6pt;margin-top:168.35pt;width:0;height:19.4pt;z-index:251681792" o:connectortype="straight" strokecolor="#8064a2 [3207]" strokeweight="1pt">
            <v:shadow type="perspective" color="#3f3151 [1607]" offset="1pt" offset2="-3pt"/>
          </v:shape>
        </w:pict>
      </w:r>
      <w:r w:rsidRPr="000E05E2">
        <w:rPr>
          <w:rFonts w:ascii="Arial" w:hAnsi="Arial" w:cs="Arial"/>
          <w:noProof/>
          <w:sz w:val="24"/>
          <w:szCs w:val="24"/>
          <w:lang w:eastAsia="es-ES"/>
        </w:rPr>
        <w:pict>
          <v:shape id="_x0000_s2077" type="#_x0000_t32" style="position:absolute;margin-left:308.85pt;margin-top:119.2pt;width:0;height:19.4pt;z-index:251679744" o:connectortype="straight" strokecolor="#8064a2 [3207]" strokeweight="1pt">
            <v:shadow type="perspective" color="#3f3151 [1607]" offset="1pt" offset2="-3pt"/>
          </v:shape>
        </w:pict>
      </w:r>
      <w:r w:rsidRPr="000E05E2">
        <w:rPr>
          <w:rFonts w:ascii="Arial" w:hAnsi="Arial" w:cs="Arial"/>
          <w:noProof/>
          <w:sz w:val="24"/>
          <w:szCs w:val="24"/>
          <w:lang w:eastAsia="es-ES"/>
        </w:rPr>
        <w:pict>
          <v:shape id="_x0000_s2070" type="#_x0000_t32" style="position:absolute;margin-left:-24.15pt;margin-top:119.2pt;width:333pt;height:0;z-index:251672576" o:connectortype="straight" strokecolor="#8064a2 [3207]" strokeweight="1pt">
            <v:shadow type="perspective" color="#3f3151 [1607]" offset="1pt" offset2="-3pt"/>
          </v:shape>
        </w:pict>
      </w:r>
      <w:r w:rsidRPr="000E05E2">
        <w:rPr>
          <w:rFonts w:ascii="Arial" w:hAnsi="Arial" w:cs="Arial"/>
          <w:noProof/>
          <w:sz w:val="24"/>
          <w:szCs w:val="24"/>
          <w:lang w:eastAsia="es-ES"/>
        </w:rPr>
        <w:pict>
          <v:shape id="_x0000_s2076" type="#_x0000_t32" style="position:absolute;margin-left:204.35pt;margin-top:119.2pt;width:0;height:19.4pt;z-index:251678720" o:connectortype="straight" strokecolor="#8064a2 [3207]" strokeweight="1pt">
            <v:shadow type="perspective" color="#3f3151 [1607]" offset="1pt" offset2="-3pt"/>
          </v:shape>
        </w:pict>
      </w:r>
      <w:r w:rsidRPr="000E05E2">
        <w:rPr>
          <w:rFonts w:ascii="Arial" w:hAnsi="Arial" w:cs="Arial"/>
          <w:noProof/>
          <w:sz w:val="24"/>
          <w:szCs w:val="24"/>
          <w:lang w:eastAsia="es-ES"/>
        </w:rPr>
        <w:pict>
          <v:shape id="_x0000_s2074" type="#_x0000_t32" style="position:absolute;margin-left:98.4pt;margin-top:119.2pt;width:0;height:19.4pt;z-index:251676672" o:connectortype="straight" strokecolor="#8064a2 [3207]" strokeweight="1pt">
            <v:shadow type="perspective" color="#3f3151 [1607]" offset="1pt" offset2="-3pt"/>
          </v:shape>
        </w:pict>
      </w:r>
      <w:r w:rsidRPr="000E05E2">
        <w:rPr>
          <w:rFonts w:ascii="Arial" w:hAnsi="Arial" w:cs="Arial"/>
          <w:noProof/>
          <w:sz w:val="24"/>
          <w:szCs w:val="24"/>
          <w:lang w:eastAsia="es-ES"/>
        </w:rPr>
        <w:pict>
          <v:rect id="_x0000_s2073" style="position:absolute;margin-left:57.55pt;margin-top:138.6pt;width:82.4pt;height:29.75pt;z-index:251675648" fillcolor="white [3201]" strokecolor="#b2a1c7 [1943]" strokeweight="1pt">
            <v:fill color2="#ccc0d9 [1303]" focusposition="1" focussize="" focus="100%" type="gradient"/>
            <v:shadow on="t" type="perspective" color="#3f3151 [1607]" opacity=".5" offset="1pt" offset2="-3pt"/>
            <v:textbox>
              <w:txbxContent>
                <w:p w:rsidR="005125C8" w:rsidRPr="006B6AEE" w:rsidRDefault="005125C8">
                  <w:pPr>
                    <w:rPr>
                      <w:rFonts w:ascii="Arial" w:hAnsi="Arial" w:cs="Arial"/>
                      <w:b/>
                      <w:color w:val="AD2777"/>
                      <w:sz w:val="16"/>
                      <w:szCs w:val="16"/>
                      <w:lang w:val="es-CO"/>
                    </w:rPr>
                  </w:pPr>
                  <w:r w:rsidRPr="006B6AEE">
                    <w:rPr>
                      <w:rFonts w:ascii="Arial" w:hAnsi="Arial" w:cs="Arial"/>
                      <w:b/>
                      <w:color w:val="AD2777"/>
                      <w:sz w:val="16"/>
                      <w:szCs w:val="16"/>
                      <w:lang w:val="es-CO"/>
                    </w:rPr>
                    <w:t xml:space="preserve">Departamento de talento humano </w:t>
                  </w:r>
                </w:p>
              </w:txbxContent>
            </v:textbox>
          </v:rect>
        </w:pict>
      </w:r>
      <w:r w:rsidRPr="000E05E2">
        <w:rPr>
          <w:rFonts w:ascii="Arial" w:hAnsi="Arial" w:cs="Arial"/>
          <w:noProof/>
          <w:sz w:val="24"/>
          <w:szCs w:val="24"/>
          <w:lang w:eastAsia="es-ES"/>
        </w:rPr>
        <w:pict>
          <v:shape id="_x0000_s2071" type="#_x0000_t32" style="position:absolute;margin-left:-24.15pt;margin-top:119.2pt;width:0;height:19.4pt;z-index:251673600" o:connectortype="straight" strokecolor="#8064a2 [3207]" strokeweight="1pt">
            <v:shadow type="perspective" color="#3f3151 [1607]" offset="1pt" offset2="-3pt"/>
          </v:shape>
        </w:pict>
      </w:r>
      <w:r w:rsidRPr="000E05E2">
        <w:rPr>
          <w:rFonts w:ascii="Arial" w:hAnsi="Arial" w:cs="Arial"/>
          <w:noProof/>
          <w:sz w:val="24"/>
          <w:szCs w:val="24"/>
          <w:lang w:eastAsia="es-ES"/>
        </w:rPr>
        <w:pict>
          <v:shape id="_x0000_s2069" type="#_x0000_t32" style="position:absolute;margin-left:204.35pt;margin-top:99.1pt;width:0;height:20.1pt;z-index:251671552" o:connectortype="straight" strokecolor="#8064a2 [3207]" strokeweight="1pt">
            <v:shadow type="perspective" color="#3f3151 [1607]" offset="1pt" offset2="-3pt"/>
          </v:shape>
        </w:pict>
      </w:r>
      <w:r w:rsidRPr="000E05E2">
        <w:rPr>
          <w:rFonts w:ascii="Arial" w:hAnsi="Arial" w:cs="Arial"/>
          <w:noProof/>
          <w:sz w:val="24"/>
          <w:szCs w:val="24"/>
          <w:lang w:eastAsia="es-ES"/>
        </w:rPr>
        <w:pict>
          <v:rect id="_x0000_s2068" style="position:absolute;margin-left:153.8pt;margin-top:74.95pt;width:100.4pt;height:23.5pt;z-index:251670528" fillcolor="white [3201]" strokecolor="#b2a1c7 [1943]" strokeweight="1pt">
            <v:fill color2="#ccc0d9 [1303]" focusposition="1" focussize="" focus="100%" type="gradient"/>
            <v:shadow on="t" type="perspective" color="#3f3151 [1607]" opacity=".5" offset="1pt" offset2="-3pt"/>
            <v:textbox>
              <w:txbxContent>
                <w:p w:rsidR="005125C8" w:rsidRPr="006B6AEE" w:rsidRDefault="005125C8" w:rsidP="00DE0009">
                  <w:pPr>
                    <w:jc w:val="center"/>
                    <w:rPr>
                      <w:b/>
                      <w:color w:val="AD2777"/>
                      <w:lang w:val="es-CO"/>
                    </w:rPr>
                  </w:pPr>
                  <w:r w:rsidRPr="006B6AEE">
                    <w:rPr>
                      <w:b/>
                      <w:color w:val="AD2777"/>
                      <w:lang w:val="es-CO"/>
                    </w:rPr>
                    <w:t>Administrador</w:t>
                  </w:r>
                </w:p>
              </w:txbxContent>
            </v:textbox>
          </v:rect>
        </w:pict>
      </w:r>
      <w:r w:rsidRPr="000E05E2">
        <w:rPr>
          <w:rFonts w:ascii="Arial" w:hAnsi="Arial" w:cs="Arial"/>
          <w:noProof/>
          <w:sz w:val="24"/>
          <w:szCs w:val="24"/>
          <w:lang w:eastAsia="es-ES"/>
        </w:rPr>
        <w:pict>
          <v:shape id="_x0000_s2067" type="#_x0000_t32" style="position:absolute;margin-left:205.05pt;margin-top:56.25pt;width:.7pt;height:18.7pt;z-index:251669504" o:connectortype="straight" strokecolor="#8064a2 [3207]" strokeweight="1pt">
            <v:shadow type="perspective" color="#3f3151 [1607]" offset="1pt" offset2="-3pt"/>
          </v:shape>
        </w:pict>
      </w:r>
      <w:r w:rsidRPr="000E05E2">
        <w:rPr>
          <w:rFonts w:ascii="Arial" w:hAnsi="Arial" w:cs="Arial"/>
          <w:noProof/>
          <w:sz w:val="24"/>
          <w:szCs w:val="24"/>
          <w:lang w:eastAsia="es-ES"/>
        </w:rPr>
        <w:pict>
          <v:rect id="_x0000_s2065" style="position:absolute;margin-left:153.8pt;margin-top:36.85pt;width:104.55pt;height:19.4pt;z-index:251668480" fillcolor="white [3201]" strokecolor="#92cddc [1944]" strokeweight="1pt">
            <v:fill color2="#b6dde8 [1304]" focusposition="1" focussize="" focus="100%" type="gradient"/>
            <v:shadow on="t" type="perspective" color="#205867 [1608]" opacity=".5" offset="1pt" offset2="-3pt"/>
            <v:textbox>
              <w:txbxContent>
                <w:p w:rsidR="005125C8" w:rsidRPr="00DE0009" w:rsidRDefault="005125C8" w:rsidP="00DE0009">
                  <w:pPr>
                    <w:jc w:val="center"/>
                    <w:rPr>
                      <w:b/>
                      <w:color w:val="7030A0"/>
                      <w:lang w:val="es-CO"/>
                    </w:rPr>
                  </w:pPr>
                  <w:r w:rsidRPr="00DE0009">
                    <w:rPr>
                      <w:b/>
                      <w:color w:val="7030A0"/>
                      <w:lang w:val="es-CO"/>
                    </w:rPr>
                    <w:t>Gerente</w:t>
                  </w:r>
                </w:p>
              </w:txbxContent>
            </v:textbox>
          </v:rect>
        </w:pict>
      </w:r>
      <w:r w:rsidR="007B799C" w:rsidRPr="005125C8">
        <w:rPr>
          <w:rFonts w:ascii="Arial" w:hAnsi="Arial" w:cs="Arial"/>
          <w:b/>
          <w:sz w:val="24"/>
          <w:szCs w:val="24"/>
          <w:lang w:val="es-CO"/>
        </w:rPr>
        <w:t>5. ORGANIGRAMA</w:t>
      </w:r>
      <w:r w:rsidR="000134EA" w:rsidRPr="005125C8">
        <w:rPr>
          <w:rFonts w:ascii="Arial" w:hAnsi="Arial" w:cs="Arial"/>
          <w:b/>
          <w:sz w:val="24"/>
          <w:szCs w:val="24"/>
          <w:lang w:val="es-CO"/>
        </w:rPr>
        <w:t>.</w:t>
      </w:r>
    </w:p>
    <w:p w:rsidR="00A14D97" w:rsidRPr="005125C8" w:rsidRDefault="00A14D97" w:rsidP="00A14D97">
      <w:pPr>
        <w:rPr>
          <w:rFonts w:ascii="Arial" w:hAnsi="Arial" w:cs="Arial"/>
          <w:sz w:val="24"/>
          <w:szCs w:val="24"/>
          <w:lang w:val="es-CO"/>
        </w:rPr>
      </w:pPr>
    </w:p>
    <w:p w:rsidR="00A14D97" w:rsidRPr="005125C8" w:rsidRDefault="00A14D97" w:rsidP="00A14D97">
      <w:pPr>
        <w:rPr>
          <w:rFonts w:ascii="Arial" w:hAnsi="Arial" w:cs="Arial"/>
          <w:sz w:val="24"/>
          <w:szCs w:val="24"/>
          <w:lang w:val="es-CO"/>
        </w:rPr>
      </w:pPr>
    </w:p>
    <w:p w:rsidR="00A14D97" w:rsidRPr="005125C8" w:rsidRDefault="00A14D97" w:rsidP="00A14D97">
      <w:pPr>
        <w:rPr>
          <w:rFonts w:ascii="Arial" w:hAnsi="Arial" w:cs="Arial"/>
          <w:sz w:val="24"/>
          <w:szCs w:val="24"/>
          <w:lang w:val="es-CO"/>
        </w:rPr>
      </w:pPr>
    </w:p>
    <w:p w:rsidR="00A14D97" w:rsidRPr="005125C8" w:rsidRDefault="00A14D97" w:rsidP="00A14D97">
      <w:pPr>
        <w:rPr>
          <w:rFonts w:ascii="Arial" w:hAnsi="Arial" w:cs="Arial"/>
          <w:sz w:val="24"/>
          <w:szCs w:val="24"/>
          <w:lang w:val="es-CO"/>
        </w:rPr>
      </w:pPr>
    </w:p>
    <w:p w:rsidR="00A14D97" w:rsidRPr="005125C8" w:rsidRDefault="00A14D97" w:rsidP="00A14D97">
      <w:pPr>
        <w:rPr>
          <w:rFonts w:ascii="Arial" w:hAnsi="Arial" w:cs="Arial"/>
          <w:sz w:val="24"/>
          <w:szCs w:val="24"/>
          <w:lang w:val="es-CO"/>
        </w:rPr>
      </w:pPr>
    </w:p>
    <w:p w:rsidR="00C313A5" w:rsidRPr="005125C8" w:rsidRDefault="00C313A5" w:rsidP="00B438B7">
      <w:pPr>
        <w:tabs>
          <w:tab w:val="left" w:pos="3323"/>
        </w:tabs>
        <w:rPr>
          <w:rFonts w:ascii="Arial" w:hAnsi="Arial" w:cs="Arial"/>
          <w:sz w:val="24"/>
          <w:szCs w:val="24"/>
          <w:lang w:val="es-CO"/>
        </w:rPr>
      </w:pPr>
    </w:p>
    <w:p w:rsidR="00B438B7" w:rsidRPr="005125C8" w:rsidRDefault="00B438B7" w:rsidP="00B438B7">
      <w:pPr>
        <w:tabs>
          <w:tab w:val="left" w:pos="3323"/>
        </w:tabs>
        <w:rPr>
          <w:rFonts w:ascii="Arial" w:hAnsi="Arial" w:cs="Arial"/>
          <w:sz w:val="24"/>
          <w:szCs w:val="24"/>
          <w:lang w:val="es-CO"/>
        </w:rPr>
      </w:pPr>
    </w:p>
    <w:p w:rsidR="00B438B7" w:rsidRPr="005125C8" w:rsidRDefault="00B438B7" w:rsidP="00B438B7">
      <w:pPr>
        <w:tabs>
          <w:tab w:val="left" w:pos="3323"/>
        </w:tabs>
        <w:rPr>
          <w:rFonts w:ascii="Arial" w:hAnsi="Arial" w:cs="Arial"/>
          <w:sz w:val="24"/>
          <w:szCs w:val="24"/>
          <w:lang w:val="es-CO"/>
        </w:rPr>
      </w:pPr>
    </w:p>
    <w:p w:rsidR="00B438B7" w:rsidRPr="005125C8" w:rsidRDefault="00B438B7" w:rsidP="00B438B7">
      <w:pPr>
        <w:tabs>
          <w:tab w:val="left" w:pos="3323"/>
        </w:tabs>
        <w:rPr>
          <w:rFonts w:ascii="Arial" w:hAnsi="Arial" w:cs="Arial"/>
          <w:sz w:val="24"/>
          <w:szCs w:val="24"/>
          <w:lang w:val="es-CO"/>
        </w:rPr>
      </w:pPr>
    </w:p>
    <w:p w:rsidR="00B438B7" w:rsidRPr="005125C8" w:rsidRDefault="00B438B7" w:rsidP="00B438B7">
      <w:pPr>
        <w:tabs>
          <w:tab w:val="left" w:pos="3323"/>
        </w:tabs>
        <w:rPr>
          <w:rFonts w:ascii="Arial" w:hAnsi="Arial" w:cs="Arial"/>
          <w:sz w:val="24"/>
          <w:szCs w:val="24"/>
          <w:lang w:val="es-CO"/>
        </w:rPr>
      </w:pPr>
    </w:p>
    <w:p w:rsidR="00B438B7" w:rsidRPr="005125C8" w:rsidRDefault="00B438B7" w:rsidP="00B438B7">
      <w:pPr>
        <w:tabs>
          <w:tab w:val="left" w:pos="3323"/>
        </w:tabs>
        <w:rPr>
          <w:rFonts w:ascii="Arial" w:hAnsi="Arial" w:cs="Arial"/>
          <w:sz w:val="24"/>
          <w:szCs w:val="24"/>
          <w:lang w:val="es-CO"/>
        </w:rPr>
      </w:pPr>
    </w:p>
    <w:p w:rsidR="00C313A5" w:rsidRPr="005125C8" w:rsidRDefault="00761FF6" w:rsidP="007B799C">
      <w:pPr>
        <w:tabs>
          <w:tab w:val="left" w:pos="928"/>
        </w:tabs>
        <w:rPr>
          <w:rFonts w:ascii="Arial" w:hAnsi="Arial" w:cs="Arial"/>
          <w:b/>
          <w:sz w:val="24"/>
          <w:szCs w:val="24"/>
          <w:lang w:val="es-CO"/>
        </w:rPr>
      </w:pPr>
      <w:r w:rsidRPr="005125C8">
        <w:rPr>
          <w:rFonts w:ascii="Arial" w:hAnsi="Arial" w:cs="Arial"/>
          <w:b/>
          <w:sz w:val="24"/>
          <w:szCs w:val="24"/>
          <w:lang w:val="es-CO"/>
        </w:rPr>
        <w:t>6</w:t>
      </w:r>
      <w:r w:rsidR="00C313A5" w:rsidRPr="005125C8">
        <w:rPr>
          <w:rFonts w:ascii="Arial" w:hAnsi="Arial" w:cs="Arial"/>
          <w:b/>
          <w:sz w:val="24"/>
          <w:szCs w:val="24"/>
          <w:lang w:val="es-CO"/>
        </w:rPr>
        <w:t xml:space="preserve">. COMPROMISO DE LA DIRECCIÓN </w:t>
      </w:r>
    </w:p>
    <w:p w:rsidR="00A14D97" w:rsidRPr="005125C8" w:rsidRDefault="00C313A5" w:rsidP="007B799C">
      <w:pPr>
        <w:tabs>
          <w:tab w:val="left" w:pos="928"/>
        </w:tabs>
        <w:rPr>
          <w:rFonts w:ascii="Arial" w:hAnsi="Arial" w:cs="Arial"/>
          <w:sz w:val="24"/>
          <w:szCs w:val="24"/>
          <w:lang w:val="es-CO"/>
        </w:rPr>
      </w:pPr>
      <w:r w:rsidRPr="005125C8">
        <w:rPr>
          <w:rFonts w:ascii="Arial" w:hAnsi="Arial" w:cs="Arial"/>
          <w:b/>
          <w:sz w:val="24"/>
          <w:szCs w:val="24"/>
          <w:lang w:val="es-CO"/>
        </w:rPr>
        <w:t xml:space="preserve">6.1. </w:t>
      </w:r>
      <w:r w:rsidR="00761FF6" w:rsidRPr="005125C8">
        <w:rPr>
          <w:rFonts w:ascii="Arial" w:hAnsi="Arial" w:cs="Arial"/>
          <w:b/>
          <w:sz w:val="24"/>
          <w:szCs w:val="24"/>
          <w:lang w:val="es-CO"/>
        </w:rPr>
        <w:t>RESPONSABILIDAD POR LA DIRECCIÓN</w:t>
      </w:r>
      <w:r w:rsidR="00761FF6" w:rsidRPr="005125C8">
        <w:rPr>
          <w:rFonts w:ascii="Arial" w:hAnsi="Arial" w:cs="Arial"/>
          <w:sz w:val="24"/>
          <w:szCs w:val="24"/>
          <w:lang w:val="es-CO"/>
        </w:rPr>
        <w:t xml:space="preserve"> </w:t>
      </w:r>
    </w:p>
    <w:p w:rsidR="007B799C" w:rsidRPr="005125C8" w:rsidRDefault="00761FF6" w:rsidP="007B799C">
      <w:pPr>
        <w:tabs>
          <w:tab w:val="left" w:pos="928"/>
        </w:tabs>
        <w:jc w:val="both"/>
        <w:rPr>
          <w:rFonts w:ascii="Arial" w:hAnsi="Arial" w:cs="Arial"/>
          <w:sz w:val="24"/>
          <w:szCs w:val="24"/>
          <w:lang w:val="es-CO"/>
        </w:rPr>
      </w:pPr>
      <w:r w:rsidRPr="005125C8">
        <w:rPr>
          <w:rFonts w:ascii="Arial" w:hAnsi="Arial" w:cs="Arial"/>
          <w:sz w:val="24"/>
          <w:szCs w:val="24"/>
          <w:lang w:val="es-CO"/>
        </w:rPr>
        <w:t xml:space="preserve">La dirección de unicrem, es la principal responsable en el desarrollo e implementación de nuestro Sistema de Gestión de Calidad (SGC) y de que éste mejore </w:t>
      </w:r>
      <w:r w:rsidR="007B799C" w:rsidRPr="005125C8">
        <w:rPr>
          <w:rFonts w:ascii="Arial" w:hAnsi="Arial" w:cs="Arial"/>
          <w:sz w:val="24"/>
          <w:szCs w:val="24"/>
          <w:lang w:val="es-CO"/>
        </w:rPr>
        <w:t>Para asegurar esto, la dirección comunica a todos los empleados, mediante unos canales establecidos, la necesidad de satisfacer, determinar y cumplir las necesidades del cliente. También es responsable de asignar los recursos necesarios para implantar este SGC y revisarlo periódicamente para verificar si se están alcanzando los objetivos y el buen funcionamiento del sistema.</w:t>
      </w:r>
    </w:p>
    <w:p w:rsidR="007B799C" w:rsidRPr="005125C8" w:rsidRDefault="007B799C" w:rsidP="00A14D97">
      <w:pPr>
        <w:tabs>
          <w:tab w:val="left" w:pos="928"/>
        </w:tabs>
        <w:rPr>
          <w:rFonts w:ascii="Arial" w:hAnsi="Arial" w:cs="Arial"/>
          <w:b/>
          <w:sz w:val="24"/>
          <w:szCs w:val="24"/>
          <w:lang w:val="es-CO"/>
        </w:rPr>
      </w:pPr>
    </w:p>
    <w:p w:rsidR="007B799C" w:rsidRPr="005125C8" w:rsidRDefault="007B799C" w:rsidP="00A14D97">
      <w:pPr>
        <w:tabs>
          <w:tab w:val="left" w:pos="928"/>
        </w:tabs>
        <w:rPr>
          <w:rFonts w:ascii="Arial" w:hAnsi="Arial" w:cs="Arial"/>
          <w:b/>
          <w:sz w:val="24"/>
          <w:szCs w:val="24"/>
          <w:lang w:val="es-CO"/>
        </w:rPr>
      </w:pPr>
      <w:r w:rsidRPr="005125C8">
        <w:rPr>
          <w:rFonts w:ascii="Arial" w:hAnsi="Arial" w:cs="Arial"/>
          <w:b/>
          <w:sz w:val="24"/>
          <w:szCs w:val="24"/>
          <w:lang w:val="es-CO"/>
        </w:rPr>
        <w:t>6.1 ENFOQUE AL CLIENTE.</w:t>
      </w:r>
    </w:p>
    <w:p w:rsidR="007B799C" w:rsidRPr="005125C8" w:rsidRDefault="007B799C" w:rsidP="007B799C">
      <w:pPr>
        <w:tabs>
          <w:tab w:val="left" w:pos="928"/>
        </w:tabs>
        <w:jc w:val="both"/>
        <w:rPr>
          <w:rFonts w:ascii="Arial" w:hAnsi="Arial" w:cs="Arial"/>
          <w:sz w:val="24"/>
          <w:szCs w:val="24"/>
          <w:shd w:val="clear" w:color="auto" w:fill="FFFFFF"/>
        </w:rPr>
      </w:pPr>
      <w:r w:rsidRPr="005125C8">
        <w:rPr>
          <w:rFonts w:ascii="Arial" w:hAnsi="Arial" w:cs="Arial"/>
          <w:sz w:val="24"/>
          <w:szCs w:val="24"/>
          <w:shd w:val="clear" w:color="auto" w:fill="FFFFFF"/>
        </w:rPr>
        <w:t>Unicrem diseño el sistema de gestión de calidad teniendo en cuenta la necesidad del cliente, la comunicación con el mismo y la medida de la satisfacción de cliente.</w:t>
      </w:r>
    </w:p>
    <w:p w:rsidR="007B799C" w:rsidRPr="005125C8" w:rsidRDefault="007B799C" w:rsidP="007B799C">
      <w:pPr>
        <w:tabs>
          <w:tab w:val="left" w:pos="928"/>
        </w:tabs>
        <w:jc w:val="both"/>
        <w:rPr>
          <w:rFonts w:ascii="Arial" w:hAnsi="Arial" w:cs="Arial"/>
          <w:b/>
          <w:sz w:val="24"/>
          <w:szCs w:val="24"/>
          <w:shd w:val="clear" w:color="auto" w:fill="FFFFFF"/>
        </w:rPr>
      </w:pPr>
    </w:p>
    <w:p w:rsidR="00B438B7" w:rsidRPr="005125C8" w:rsidRDefault="00B438B7" w:rsidP="007B799C">
      <w:pPr>
        <w:tabs>
          <w:tab w:val="left" w:pos="928"/>
        </w:tabs>
        <w:jc w:val="both"/>
        <w:rPr>
          <w:rFonts w:ascii="Arial" w:hAnsi="Arial" w:cs="Arial"/>
          <w:b/>
          <w:sz w:val="24"/>
          <w:szCs w:val="24"/>
          <w:shd w:val="clear" w:color="auto" w:fill="FFFFFF"/>
        </w:rPr>
      </w:pPr>
    </w:p>
    <w:p w:rsidR="007B799C" w:rsidRPr="005125C8" w:rsidRDefault="007B799C" w:rsidP="007B799C">
      <w:pPr>
        <w:tabs>
          <w:tab w:val="left" w:pos="928"/>
        </w:tabs>
        <w:jc w:val="both"/>
        <w:rPr>
          <w:rFonts w:ascii="Arial" w:hAnsi="Arial" w:cs="Arial"/>
          <w:b/>
          <w:sz w:val="24"/>
          <w:szCs w:val="24"/>
          <w:shd w:val="clear" w:color="auto" w:fill="FFFFFF"/>
        </w:rPr>
      </w:pPr>
      <w:r w:rsidRPr="005125C8">
        <w:rPr>
          <w:rFonts w:ascii="Arial" w:hAnsi="Arial" w:cs="Arial"/>
          <w:b/>
          <w:sz w:val="24"/>
          <w:szCs w:val="24"/>
          <w:shd w:val="clear" w:color="auto" w:fill="FFFFFF"/>
        </w:rPr>
        <w:t xml:space="preserve">6.2 PLANIFICACIÓN DEL SISTEMA DE GESTIÓN DE CALIDAD </w:t>
      </w:r>
    </w:p>
    <w:p w:rsidR="007B799C" w:rsidRPr="005125C8" w:rsidRDefault="007B799C" w:rsidP="007B799C">
      <w:pPr>
        <w:tabs>
          <w:tab w:val="left" w:pos="928"/>
        </w:tabs>
        <w:jc w:val="both"/>
        <w:rPr>
          <w:rFonts w:ascii="Arial" w:hAnsi="Arial" w:cs="Arial"/>
          <w:sz w:val="24"/>
          <w:szCs w:val="24"/>
          <w:shd w:val="clear" w:color="auto" w:fill="FFFFFF"/>
        </w:rPr>
      </w:pPr>
      <w:r w:rsidRPr="005125C8">
        <w:rPr>
          <w:rFonts w:ascii="Arial" w:hAnsi="Arial" w:cs="Arial"/>
          <w:b/>
          <w:sz w:val="24"/>
          <w:szCs w:val="24"/>
          <w:shd w:val="clear" w:color="auto" w:fill="FFFFFF"/>
        </w:rPr>
        <w:t xml:space="preserve"> </w:t>
      </w:r>
      <w:r w:rsidRPr="005125C8">
        <w:rPr>
          <w:rFonts w:ascii="Arial" w:hAnsi="Arial" w:cs="Arial"/>
          <w:sz w:val="24"/>
          <w:szCs w:val="24"/>
          <w:shd w:val="clear" w:color="auto" w:fill="FFFFFF"/>
        </w:rPr>
        <w:t xml:space="preserve">La dirección de unicrem tiene planificado su Sistema de Gestión de Calidad para asegurar el alcance de los objetivos </w:t>
      </w:r>
      <w:r w:rsidR="00C313A5" w:rsidRPr="005125C8">
        <w:rPr>
          <w:rFonts w:ascii="Arial" w:hAnsi="Arial" w:cs="Arial"/>
          <w:sz w:val="24"/>
          <w:szCs w:val="24"/>
          <w:shd w:val="clear" w:color="auto" w:fill="FFFFFF"/>
        </w:rPr>
        <w:t>expuestos</w:t>
      </w:r>
      <w:r w:rsidRPr="005125C8">
        <w:rPr>
          <w:rFonts w:ascii="Arial" w:hAnsi="Arial" w:cs="Arial"/>
          <w:sz w:val="24"/>
          <w:szCs w:val="24"/>
          <w:shd w:val="clear" w:color="auto" w:fill="FFFFFF"/>
        </w:rPr>
        <w:t xml:space="preserve"> y cumplir con los requisitos de la Norma ISO 9001:2008 y los del cliente. Todos los cambios que se produzcan en este Sistema serán para su mejora, manteniéndose siem</w:t>
      </w:r>
      <w:r w:rsidR="00C313A5" w:rsidRPr="005125C8">
        <w:rPr>
          <w:rFonts w:ascii="Arial" w:hAnsi="Arial" w:cs="Arial"/>
          <w:sz w:val="24"/>
          <w:szCs w:val="24"/>
          <w:shd w:val="clear" w:color="auto" w:fill="FFFFFF"/>
        </w:rPr>
        <w:t>pre su correcto funcionamiento.</w:t>
      </w:r>
    </w:p>
    <w:p w:rsidR="00982D93" w:rsidRPr="005125C8" w:rsidRDefault="00982D93" w:rsidP="00A14D97">
      <w:pPr>
        <w:tabs>
          <w:tab w:val="left" w:pos="928"/>
        </w:tabs>
        <w:rPr>
          <w:rFonts w:ascii="Arial" w:hAnsi="Arial" w:cs="Arial"/>
          <w:b/>
          <w:sz w:val="24"/>
          <w:szCs w:val="24"/>
          <w:lang w:val="es-CO"/>
        </w:rPr>
      </w:pPr>
    </w:p>
    <w:p w:rsidR="00A14D97" w:rsidRPr="005125C8" w:rsidRDefault="00982D93" w:rsidP="00A14D97">
      <w:pPr>
        <w:tabs>
          <w:tab w:val="left" w:pos="928"/>
        </w:tabs>
        <w:rPr>
          <w:rFonts w:ascii="Arial" w:hAnsi="Arial" w:cs="Arial"/>
          <w:b/>
          <w:sz w:val="24"/>
          <w:szCs w:val="24"/>
          <w:lang w:val="es-CO"/>
        </w:rPr>
      </w:pPr>
      <w:r w:rsidRPr="005125C8">
        <w:rPr>
          <w:rFonts w:ascii="Arial" w:hAnsi="Arial" w:cs="Arial"/>
          <w:b/>
          <w:sz w:val="24"/>
          <w:szCs w:val="24"/>
          <w:lang w:val="es-CO"/>
        </w:rPr>
        <w:t xml:space="preserve">6.3 </w:t>
      </w:r>
      <w:r w:rsidR="00A14D97" w:rsidRPr="005125C8">
        <w:rPr>
          <w:rFonts w:ascii="Arial" w:hAnsi="Arial" w:cs="Arial"/>
          <w:b/>
          <w:sz w:val="24"/>
          <w:szCs w:val="24"/>
          <w:lang w:val="es-CO"/>
        </w:rPr>
        <w:t xml:space="preserve">REVISION POR LA DIRECCIÓN. </w:t>
      </w:r>
    </w:p>
    <w:p w:rsidR="00C313A5" w:rsidRPr="005125C8" w:rsidRDefault="00C313A5" w:rsidP="00AF08A0">
      <w:pPr>
        <w:tabs>
          <w:tab w:val="left" w:pos="928"/>
        </w:tabs>
        <w:jc w:val="both"/>
        <w:rPr>
          <w:rFonts w:ascii="Arial" w:hAnsi="Arial" w:cs="Arial"/>
          <w:sz w:val="24"/>
          <w:szCs w:val="24"/>
          <w:lang w:val="es-CO"/>
        </w:rPr>
      </w:pPr>
      <w:r w:rsidRPr="005125C8">
        <w:rPr>
          <w:rFonts w:ascii="Arial" w:hAnsi="Arial" w:cs="Arial"/>
          <w:sz w:val="24"/>
          <w:szCs w:val="24"/>
          <w:lang w:val="es-CO"/>
        </w:rPr>
        <w:t xml:space="preserve">Para cumplir con los objetivos de calidad, la política de calidad y revisión por la dirección, UNICREM revisa cada 6 meses, como máximo, el Sistema de Gestión de Calidad para asegurar su conveniencia, adecuación, eficacia y </w:t>
      </w:r>
      <w:r w:rsidRPr="005125C8">
        <w:rPr>
          <w:rFonts w:ascii="Arial" w:hAnsi="Arial" w:cs="Arial"/>
          <w:sz w:val="24"/>
          <w:szCs w:val="24"/>
          <w:lang w:val="es-CO"/>
        </w:rPr>
        <w:lastRenderedPageBreak/>
        <w:t xml:space="preserve">mejora del </w:t>
      </w:r>
      <w:r w:rsidR="00AF08A0" w:rsidRPr="005125C8">
        <w:rPr>
          <w:rFonts w:ascii="Arial" w:hAnsi="Arial" w:cs="Arial"/>
          <w:sz w:val="24"/>
          <w:szCs w:val="24"/>
          <w:lang w:val="es-CO"/>
        </w:rPr>
        <w:t>propio. El</w:t>
      </w:r>
      <w:r w:rsidRPr="005125C8">
        <w:rPr>
          <w:rFonts w:ascii="Arial" w:hAnsi="Arial" w:cs="Arial"/>
          <w:sz w:val="24"/>
          <w:szCs w:val="24"/>
          <w:lang w:val="es-CO"/>
        </w:rPr>
        <w:t xml:space="preserve"> responsable deberá  elaborar un informe, que es la base sobre la que se va a realizar la revisión por la dirección</w:t>
      </w:r>
      <w:r w:rsidR="00AF08A0" w:rsidRPr="005125C8">
        <w:rPr>
          <w:rFonts w:ascii="Arial" w:hAnsi="Arial" w:cs="Arial"/>
          <w:sz w:val="24"/>
          <w:szCs w:val="24"/>
          <w:lang w:val="es-CO"/>
        </w:rPr>
        <w:t xml:space="preserve">. Él será  el responsable de recopilar todos los datos relativos a la calidad por los </w:t>
      </w:r>
      <w:r w:rsidRPr="005125C8">
        <w:rPr>
          <w:rFonts w:ascii="Arial" w:hAnsi="Arial" w:cs="Arial"/>
          <w:sz w:val="24"/>
          <w:szCs w:val="24"/>
          <w:lang w:val="es-CO"/>
        </w:rPr>
        <w:t xml:space="preserve">diferentes departamentos de la empresa. Dicho informe es de formato libre, pero en su estructura tendrá información de entrada, consideraciones o sugerencias del Responsable de Calidad y unos datos de salida que serán rellenados al finalizar la Revisión. </w:t>
      </w:r>
    </w:p>
    <w:p w:rsidR="00C313A5" w:rsidRPr="005125C8" w:rsidRDefault="00C313A5" w:rsidP="00AF08A0">
      <w:pPr>
        <w:pStyle w:val="Prrafodelista"/>
        <w:numPr>
          <w:ilvl w:val="0"/>
          <w:numId w:val="3"/>
        </w:numPr>
        <w:tabs>
          <w:tab w:val="left" w:pos="928"/>
        </w:tabs>
        <w:rPr>
          <w:rFonts w:ascii="Arial" w:hAnsi="Arial" w:cs="Arial"/>
          <w:b/>
          <w:sz w:val="24"/>
          <w:szCs w:val="24"/>
          <w:lang w:val="es-CO"/>
        </w:rPr>
      </w:pPr>
      <w:r w:rsidRPr="005125C8">
        <w:rPr>
          <w:rFonts w:ascii="Arial" w:hAnsi="Arial" w:cs="Arial"/>
          <w:b/>
          <w:sz w:val="24"/>
          <w:szCs w:val="24"/>
          <w:lang w:val="es-CO"/>
        </w:rPr>
        <w:t>La información de entrada para la revisión conten</w:t>
      </w:r>
      <w:r w:rsidR="006A5282" w:rsidRPr="005125C8">
        <w:rPr>
          <w:rFonts w:ascii="Arial" w:hAnsi="Arial" w:cs="Arial"/>
          <w:b/>
          <w:sz w:val="24"/>
          <w:szCs w:val="24"/>
          <w:lang w:val="es-CO"/>
        </w:rPr>
        <w:t>drá al menos lo siguiente</w:t>
      </w:r>
      <w:r w:rsidR="00B438B7" w:rsidRPr="005125C8">
        <w:rPr>
          <w:rFonts w:ascii="Arial" w:hAnsi="Arial" w:cs="Arial"/>
          <w:b/>
          <w:sz w:val="24"/>
          <w:szCs w:val="24"/>
          <w:lang w:val="es-CO"/>
        </w:rPr>
        <w:t>.</w:t>
      </w:r>
    </w:p>
    <w:p w:rsidR="00C313A5" w:rsidRPr="005125C8" w:rsidRDefault="00C313A5" w:rsidP="00C313A5">
      <w:pPr>
        <w:tabs>
          <w:tab w:val="left" w:pos="928"/>
        </w:tabs>
        <w:rPr>
          <w:rFonts w:ascii="Arial" w:hAnsi="Arial" w:cs="Arial"/>
          <w:sz w:val="24"/>
          <w:szCs w:val="24"/>
          <w:lang w:val="es-CO"/>
        </w:rPr>
      </w:pPr>
      <w:r w:rsidRPr="005125C8">
        <w:rPr>
          <w:rFonts w:ascii="Arial" w:hAnsi="Arial" w:cs="Arial"/>
          <w:sz w:val="24"/>
          <w:szCs w:val="24"/>
          <w:lang w:val="es-CO"/>
        </w:rPr>
        <w:t xml:space="preserve">- Resultados de las auditorías internas. </w:t>
      </w:r>
    </w:p>
    <w:p w:rsidR="00C313A5" w:rsidRPr="005125C8" w:rsidRDefault="00C313A5" w:rsidP="00C313A5">
      <w:pPr>
        <w:tabs>
          <w:tab w:val="left" w:pos="928"/>
        </w:tabs>
        <w:rPr>
          <w:rFonts w:ascii="Arial" w:hAnsi="Arial" w:cs="Arial"/>
          <w:sz w:val="24"/>
          <w:szCs w:val="24"/>
          <w:lang w:val="es-CO"/>
        </w:rPr>
      </w:pPr>
      <w:r w:rsidRPr="005125C8">
        <w:rPr>
          <w:rFonts w:ascii="Arial" w:hAnsi="Arial" w:cs="Arial"/>
          <w:sz w:val="24"/>
          <w:szCs w:val="24"/>
          <w:lang w:val="es-CO"/>
        </w:rPr>
        <w:t>- Información relativa a los clientes, incluyendo reclamacione</w:t>
      </w:r>
      <w:r w:rsidR="00AF08A0" w:rsidRPr="005125C8">
        <w:rPr>
          <w:rFonts w:ascii="Arial" w:hAnsi="Arial" w:cs="Arial"/>
          <w:sz w:val="24"/>
          <w:szCs w:val="24"/>
          <w:lang w:val="es-CO"/>
        </w:rPr>
        <w:t>s.</w:t>
      </w:r>
    </w:p>
    <w:p w:rsidR="00C313A5" w:rsidRPr="005125C8" w:rsidRDefault="00C313A5" w:rsidP="00C313A5">
      <w:pPr>
        <w:tabs>
          <w:tab w:val="left" w:pos="928"/>
        </w:tabs>
        <w:rPr>
          <w:rFonts w:ascii="Arial" w:hAnsi="Arial" w:cs="Arial"/>
          <w:sz w:val="24"/>
          <w:szCs w:val="24"/>
          <w:lang w:val="es-CO"/>
        </w:rPr>
      </w:pPr>
      <w:r w:rsidRPr="005125C8">
        <w:rPr>
          <w:rFonts w:ascii="Arial" w:hAnsi="Arial" w:cs="Arial"/>
          <w:sz w:val="24"/>
          <w:szCs w:val="24"/>
          <w:lang w:val="es-CO"/>
        </w:rPr>
        <w:t>- Número de no-conformidades detectadas</w:t>
      </w:r>
      <w:r w:rsidR="00AF08A0" w:rsidRPr="005125C8">
        <w:rPr>
          <w:rFonts w:ascii="Arial" w:hAnsi="Arial" w:cs="Arial"/>
          <w:sz w:val="24"/>
          <w:szCs w:val="24"/>
          <w:lang w:val="es-CO"/>
        </w:rPr>
        <w:t>.</w:t>
      </w:r>
    </w:p>
    <w:p w:rsidR="00C313A5" w:rsidRPr="005125C8" w:rsidRDefault="00C313A5" w:rsidP="00C313A5">
      <w:pPr>
        <w:tabs>
          <w:tab w:val="left" w:pos="928"/>
        </w:tabs>
        <w:rPr>
          <w:rFonts w:ascii="Arial" w:hAnsi="Arial" w:cs="Arial"/>
          <w:sz w:val="24"/>
          <w:szCs w:val="24"/>
          <w:lang w:val="es-CO"/>
        </w:rPr>
      </w:pPr>
      <w:r w:rsidRPr="005125C8">
        <w:rPr>
          <w:rFonts w:ascii="Arial" w:hAnsi="Arial" w:cs="Arial"/>
          <w:sz w:val="24"/>
          <w:szCs w:val="24"/>
          <w:lang w:val="es-CO"/>
        </w:rPr>
        <w:t>- Reclamaciones a proveedores, la</w:t>
      </w:r>
      <w:r w:rsidR="00AF08A0" w:rsidRPr="005125C8">
        <w:rPr>
          <w:rFonts w:ascii="Arial" w:hAnsi="Arial" w:cs="Arial"/>
          <w:sz w:val="24"/>
          <w:szCs w:val="24"/>
          <w:lang w:val="es-CO"/>
        </w:rPr>
        <w:t xml:space="preserve"> evaluación de los mismos.</w:t>
      </w:r>
    </w:p>
    <w:p w:rsidR="00C313A5" w:rsidRPr="005125C8" w:rsidRDefault="00C313A5" w:rsidP="00C313A5">
      <w:pPr>
        <w:tabs>
          <w:tab w:val="left" w:pos="928"/>
        </w:tabs>
        <w:rPr>
          <w:rFonts w:ascii="Arial" w:hAnsi="Arial" w:cs="Arial"/>
          <w:sz w:val="24"/>
          <w:szCs w:val="24"/>
          <w:lang w:val="es-CO"/>
        </w:rPr>
      </w:pPr>
      <w:r w:rsidRPr="005125C8">
        <w:rPr>
          <w:rFonts w:ascii="Arial" w:hAnsi="Arial" w:cs="Arial"/>
          <w:sz w:val="24"/>
          <w:szCs w:val="24"/>
          <w:lang w:val="es-CO"/>
        </w:rPr>
        <w:t xml:space="preserve">- Estado de las acciones correctoras, preventivas y de mejora. </w:t>
      </w:r>
    </w:p>
    <w:p w:rsidR="00C313A5" w:rsidRPr="005125C8" w:rsidRDefault="00C313A5" w:rsidP="00C313A5">
      <w:pPr>
        <w:tabs>
          <w:tab w:val="left" w:pos="928"/>
        </w:tabs>
        <w:rPr>
          <w:rFonts w:ascii="Arial" w:hAnsi="Arial" w:cs="Arial"/>
          <w:sz w:val="24"/>
          <w:szCs w:val="24"/>
          <w:lang w:val="es-CO"/>
        </w:rPr>
      </w:pPr>
      <w:r w:rsidRPr="005125C8">
        <w:rPr>
          <w:rFonts w:ascii="Arial" w:hAnsi="Arial" w:cs="Arial"/>
          <w:sz w:val="24"/>
          <w:szCs w:val="24"/>
          <w:lang w:val="es-CO"/>
        </w:rPr>
        <w:t xml:space="preserve">- Sugerencias y quejas de los trabajadores. </w:t>
      </w:r>
    </w:p>
    <w:p w:rsidR="00C313A5" w:rsidRPr="005125C8" w:rsidRDefault="00C313A5" w:rsidP="00C313A5">
      <w:pPr>
        <w:tabs>
          <w:tab w:val="left" w:pos="928"/>
        </w:tabs>
        <w:rPr>
          <w:rFonts w:ascii="Arial" w:hAnsi="Arial" w:cs="Arial"/>
          <w:sz w:val="24"/>
          <w:szCs w:val="24"/>
          <w:lang w:val="es-CO"/>
        </w:rPr>
      </w:pPr>
      <w:r w:rsidRPr="005125C8">
        <w:rPr>
          <w:rFonts w:ascii="Arial" w:hAnsi="Arial" w:cs="Arial"/>
          <w:sz w:val="24"/>
          <w:szCs w:val="24"/>
          <w:lang w:val="es-CO"/>
        </w:rPr>
        <w:t xml:space="preserve">- Recomendaciones para la mejora. </w:t>
      </w:r>
    </w:p>
    <w:p w:rsidR="00C313A5" w:rsidRPr="005125C8" w:rsidRDefault="00C313A5" w:rsidP="00C313A5">
      <w:pPr>
        <w:tabs>
          <w:tab w:val="left" w:pos="928"/>
        </w:tabs>
        <w:rPr>
          <w:rFonts w:ascii="Arial" w:hAnsi="Arial" w:cs="Arial"/>
          <w:sz w:val="24"/>
          <w:szCs w:val="24"/>
          <w:lang w:val="es-CO"/>
        </w:rPr>
      </w:pPr>
      <w:r w:rsidRPr="005125C8">
        <w:rPr>
          <w:rFonts w:ascii="Arial" w:hAnsi="Arial" w:cs="Arial"/>
          <w:sz w:val="24"/>
          <w:szCs w:val="24"/>
          <w:lang w:val="es-CO"/>
        </w:rPr>
        <w:t>- Posibles cambios en la empresa que pudieran afect</w:t>
      </w:r>
      <w:r w:rsidR="00AF08A0" w:rsidRPr="005125C8">
        <w:rPr>
          <w:rFonts w:ascii="Arial" w:hAnsi="Arial" w:cs="Arial"/>
          <w:sz w:val="24"/>
          <w:szCs w:val="24"/>
          <w:lang w:val="es-CO"/>
        </w:rPr>
        <w:t>ar al SGC</w:t>
      </w:r>
      <w:r w:rsidRPr="005125C8">
        <w:rPr>
          <w:rFonts w:ascii="Arial" w:hAnsi="Arial" w:cs="Arial"/>
          <w:sz w:val="24"/>
          <w:szCs w:val="24"/>
          <w:lang w:val="es-CO"/>
        </w:rPr>
        <w:t xml:space="preserve">. . </w:t>
      </w:r>
    </w:p>
    <w:p w:rsidR="00AF08A0" w:rsidRPr="005125C8" w:rsidRDefault="00AF08A0" w:rsidP="00A14D97">
      <w:pPr>
        <w:tabs>
          <w:tab w:val="left" w:pos="3323"/>
        </w:tabs>
        <w:jc w:val="both"/>
        <w:rPr>
          <w:rFonts w:ascii="Arial" w:hAnsi="Arial" w:cs="Arial"/>
          <w:sz w:val="24"/>
          <w:szCs w:val="24"/>
          <w:lang w:val="es-CO"/>
        </w:rPr>
      </w:pPr>
    </w:p>
    <w:p w:rsidR="00A14D97" w:rsidRPr="005125C8" w:rsidRDefault="00A14D97" w:rsidP="00A14D97">
      <w:pPr>
        <w:tabs>
          <w:tab w:val="left" w:pos="3323"/>
        </w:tabs>
        <w:jc w:val="both"/>
        <w:rPr>
          <w:rFonts w:ascii="Arial" w:hAnsi="Arial" w:cs="Arial"/>
          <w:b/>
          <w:sz w:val="24"/>
          <w:szCs w:val="24"/>
          <w:lang w:val="es-CO"/>
        </w:rPr>
      </w:pPr>
      <w:r w:rsidRPr="005125C8">
        <w:rPr>
          <w:rFonts w:ascii="Arial" w:hAnsi="Arial" w:cs="Arial"/>
          <w:b/>
          <w:sz w:val="24"/>
          <w:szCs w:val="24"/>
          <w:lang w:val="es-CO"/>
        </w:rPr>
        <w:t>7.  COMUNICACIÓN INTERNA.</w:t>
      </w:r>
    </w:p>
    <w:p w:rsidR="00B438B7" w:rsidRPr="005125C8" w:rsidRDefault="00885CE8" w:rsidP="006A5282">
      <w:pPr>
        <w:jc w:val="both"/>
        <w:rPr>
          <w:rFonts w:ascii="Arial" w:hAnsi="Arial" w:cs="Arial"/>
          <w:sz w:val="24"/>
          <w:szCs w:val="24"/>
          <w:lang w:val="es-CO"/>
        </w:rPr>
      </w:pPr>
      <w:r w:rsidRPr="005125C8">
        <w:rPr>
          <w:rFonts w:ascii="Arial" w:hAnsi="Arial" w:cs="Arial"/>
          <w:sz w:val="24"/>
          <w:szCs w:val="24"/>
          <w:lang w:val="es-CO"/>
        </w:rPr>
        <w:t>La</w:t>
      </w:r>
      <w:r w:rsidR="00A14D97" w:rsidRPr="005125C8">
        <w:rPr>
          <w:rFonts w:ascii="Arial" w:hAnsi="Arial" w:cs="Arial"/>
          <w:sz w:val="24"/>
          <w:szCs w:val="24"/>
          <w:lang w:val="es-CO"/>
        </w:rPr>
        <w:t xml:space="preserve"> comunicación interna en esta Organización se realiza a través de reuniones formales e informales con el personal involucrado en el sistema de Gestión de la Calidad. En otras ocasiones por intermedio de la cartelera se informe sobre las novedades y boletines según la ocasión como información general.</w:t>
      </w:r>
    </w:p>
    <w:p w:rsidR="00F206B0" w:rsidRPr="005125C8" w:rsidRDefault="00F206B0" w:rsidP="006A5282">
      <w:pPr>
        <w:jc w:val="both"/>
        <w:rPr>
          <w:rFonts w:ascii="Arial" w:hAnsi="Arial" w:cs="Arial"/>
          <w:sz w:val="24"/>
          <w:szCs w:val="24"/>
          <w:lang w:val="es-CO"/>
        </w:rPr>
      </w:pPr>
    </w:p>
    <w:p w:rsidR="005125C8" w:rsidRDefault="005125C8" w:rsidP="006A5282">
      <w:pPr>
        <w:jc w:val="both"/>
        <w:rPr>
          <w:rFonts w:ascii="Arial" w:hAnsi="Arial" w:cs="Arial"/>
          <w:b/>
          <w:sz w:val="24"/>
          <w:szCs w:val="24"/>
          <w:lang w:val="es-CO"/>
        </w:rPr>
      </w:pPr>
    </w:p>
    <w:p w:rsidR="005125C8" w:rsidRDefault="005125C8" w:rsidP="006A5282">
      <w:pPr>
        <w:jc w:val="both"/>
        <w:rPr>
          <w:rFonts w:ascii="Arial" w:hAnsi="Arial" w:cs="Arial"/>
          <w:b/>
          <w:sz w:val="24"/>
          <w:szCs w:val="24"/>
          <w:lang w:val="es-CO"/>
        </w:rPr>
      </w:pPr>
    </w:p>
    <w:p w:rsidR="005125C8" w:rsidRDefault="005125C8" w:rsidP="006A5282">
      <w:pPr>
        <w:jc w:val="both"/>
        <w:rPr>
          <w:rFonts w:ascii="Arial" w:hAnsi="Arial" w:cs="Arial"/>
          <w:b/>
          <w:sz w:val="24"/>
          <w:szCs w:val="24"/>
          <w:lang w:val="es-CO"/>
        </w:rPr>
      </w:pPr>
    </w:p>
    <w:p w:rsidR="005125C8" w:rsidRDefault="005125C8" w:rsidP="006A5282">
      <w:pPr>
        <w:jc w:val="both"/>
        <w:rPr>
          <w:rFonts w:ascii="Arial" w:hAnsi="Arial" w:cs="Arial"/>
          <w:b/>
          <w:sz w:val="24"/>
          <w:szCs w:val="24"/>
          <w:lang w:val="es-CO"/>
        </w:rPr>
      </w:pPr>
    </w:p>
    <w:p w:rsidR="000E10BD" w:rsidRDefault="000E10BD" w:rsidP="006A5282">
      <w:pPr>
        <w:jc w:val="both"/>
        <w:rPr>
          <w:rFonts w:ascii="Arial" w:hAnsi="Arial" w:cs="Arial"/>
          <w:b/>
          <w:sz w:val="24"/>
          <w:szCs w:val="24"/>
          <w:lang w:val="es-CO"/>
        </w:rPr>
      </w:pPr>
    </w:p>
    <w:p w:rsidR="00A14D97" w:rsidRPr="005125C8" w:rsidRDefault="00A14D97" w:rsidP="006A5282">
      <w:pPr>
        <w:jc w:val="both"/>
        <w:rPr>
          <w:rFonts w:ascii="Arial" w:hAnsi="Arial" w:cs="Arial"/>
          <w:sz w:val="24"/>
          <w:szCs w:val="24"/>
          <w:lang w:val="es-CO"/>
        </w:rPr>
      </w:pPr>
      <w:r w:rsidRPr="005125C8">
        <w:rPr>
          <w:rFonts w:ascii="Arial" w:hAnsi="Arial" w:cs="Arial"/>
          <w:b/>
          <w:sz w:val="24"/>
          <w:szCs w:val="24"/>
          <w:lang w:val="es-CO"/>
        </w:rPr>
        <w:t>8. MEJORA CONTINUA.</w:t>
      </w:r>
    </w:p>
    <w:p w:rsidR="0018381C" w:rsidRPr="005125C8" w:rsidRDefault="00AD04BE" w:rsidP="00F206B0">
      <w:pPr>
        <w:jc w:val="both"/>
        <w:rPr>
          <w:rFonts w:ascii="Arial" w:hAnsi="Arial" w:cs="Arial"/>
          <w:sz w:val="24"/>
          <w:szCs w:val="24"/>
          <w:lang w:val="es-CO"/>
        </w:rPr>
      </w:pPr>
      <w:r w:rsidRPr="005125C8">
        <w:rPr>
          <w:rFonts w:ascii="Arial" w:hAnsi="Arial" w:cs="Arial"/>
          <w:sz w:val="24"/>
          <w:szCs w:val="24"/>
          <w:lang w:val="es-CO"/>
        </w:rPr>
        <w:t>Unicrem</w:t>
      </w:r>
      <w:r w:rsidR="006405D6" w:rsidRPr="005125C8">
        <w:rPr>
          <w:rFonts w:ascii="Arial" w:hAnsi="Arial" w:cs="Arial"/>
          <w:sz w:val="24"/>
          <w:szCs w:val="24"/>
          <w:lang w:val="es-CO"/>
        </w:rPr>
        <w:t xml:space="preserve"> </w:t>
      </w:r>
      <w:r w:rsidRPr="005125C8">
        <w:rPr>
          <w:rFonts w:ascii="Arial" w:hAnsi="Arial" w:cs="Arial"/>
          <w:sz w:val="24"/>
          <w:szCs w:val="24"/>
          <w:lang w:val="es-CO"/>
        </w:rPr>
        <w:t>pretende la mejora continua, a través del empleo de nuestra política De calidad, objetivos de calidad, resultados de auditorías y el análisis de todos los datos, que nos permiten la adopción de medidas correctivas y preventivas, y la revisión del sistema por la dirección.</w:t>
      </w:r>
    </w:p>
    <w:p w:rsidR="0018381C" w:rsidRPr="005125C8" w:rsidRDefault="000E05E2" w:rsidP="0018381C">
      <w:pPr>
        <w:rPr>
          <w:rFonts w:ascii="Arial" w:hAnsi="Arial" w:cs="Arial"/>
          <w:sz w:val="24"/>
          <w:szCs w:val="24"/>
          <w:lang w:val="es-CO"/>
        </w:rPr>
      </w:pPr>
      <w:r w:rsidRPr="000E05E2">
        <w:rPr>
          <w:rFonts w:ascii="Arial" w:hAnsi="Arial" w:cs="Arial"/>
          <w:noProof/>
          <w:sz w:val="24"/>
          <w:szCs w:val="24"/>
          <w:lang w:eastAsia="es-ES"/>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_x0000_s2093" type="#_x0000_t58" style="position:absolute;margin-left:138.55pt;margin-top:18.6pt;width:141.95pt;height:103.15pt;z-index:251689984" fillcolor="white [3201]" strokecolor="#b2a1c7 [1943]" strokeweight="1pt">
            <v:fill color2="#ccc0d9 [1303]" focusposition="1" focussize="" focus="100%" type="gradient"/>
            <v:shadow on="t" type="perspective" color="#3f3151 [1607]" opacity=".5" offset="1pt" offset2="-3pt"/>
            <v:textbox>
              <w:txbxContent>
                <w:p w:rsidR="005125C8" w:rsidRDefault="005125C8" w:rsidP="009414BC">
                  <w:pPr>
                    <w:jc w:val="center"/>
                    <w:rPr>
                      <w:rFonts w:ascii="Arial" w:hAnsi="Arial" w:cs="Arial"/>
                      <w:color w:val="AD2777"/>
                      <w:sz w:val="16"/>
                      <w:szCs w:val="16"/>
                      <w:lang w:val="es-CO"/>
                    </w:rPr>
                  </w:pPr>
                  <w:r w:rsidRPr="009414BC">
                    <w:rPr>
                      <w:rFonts w:ascii="Arial" w:hAnsi="Arial" w:cs="Arial"/>
                      <w:b/>
                      <w:sz w:val="16"/>
                      <w:szCs w:val="16"/>
                      <w:lang w:val="es-CO"/>
                    </w:rPr>
                    <w:t>Planificación del sistema</w:t>
                  </w:r>
                  <w:r>
                    <w:rPr>
                      <w:rFonts w:ascii="Arial" w:hAnsi="Arial" w:cs="Arial"/>
                      <w:color w:val="AD2777"/>
                      <w:sz w:val="16"/>
                      <w:szCs w:val="16"/>
                      <w:lang w:val="es-CO"/>
                    </w:rPr>
                    <w:t xml:space="preserve">            *políticas                                         *objetivos                            * planificación</w:t>
                  </w:r>
                </w:p>
                <w:p w:rsidR="005125C8" w:rsidRPr="009414BC" w:rsidRDefault="005125C8">
                  <w:pPr>
                    <w:rPr>
                      <w:rFonts w:ascii="Arial" w:hAnsi="Arial" w:cs="Arial"/>
                      <w:color w:val="AD2777"/>
                      <w:sz w:val="16"/>
                      <w:szCs w:val="16"/>
                      <w:lang w:val="es-CO"/>
                    </w:rPr>
                  </w:pPr>
                  <w:r w:rsidRPr="009414BC">
                    <w:rPr>
                      <w:rFonts w:ascii="Arial" w:hAnsi="Arial" w:cs="Arial"/>
                      <w:color w:val="AD2777"/>
                      <w:sz w:val="16"/>
                      <w:szCs w:val="16"/>
                      <w:lang w:val="es-CO"/>
                    </w:rPr>
                    <w:t xml:space="preserve"> </w:t>
                  </w:r>
                </w:p>
              </w:txbxContent>
            </v:textbox>
          </v:shape>
        </w:pict>
      </w:r>
    </w:p>
    <w:p w:rsidR="0018381C" w:rsidRPr="005125C8" w:rsidRDefault="0018381C" w:rsidP="0018381C">
      <w:pPr>
        <w:rPr>
          <w:rFonts w:ascii="Arial" w:hAnsi="Arial" w:cs="Arial"/>
          <w:sz w:val="24"/>
          <w:szCs w:val="24"/>
          <w:lang w:val="es-CO"/>
        </w:rPr>
      </w:pPr>
    </w:p>
    <w:p w:rsidR="0018381C" w:rsidRPr="005125C8" w:rsidRDefault="000E05E2" w:rsidP="0018381C">
      <w:pPr>
        <w:rPr>
          <w:rFonts w:ascii="Arial" w:hAnsi="Arial" w:cs="Arial"/>
          <w:sz w:val="24"/>
          <w:szCs w:val="24"/>
          <w:lang w:val="es-CO"/>
        </w:rPr>
      </w:pPr>
      <w:r>
        <w:rPr>
          <w:rFonts w:ascii="Arial" w:hAnsi="Arial" w:cs="Arial"/>
          <w:noProof/>
          <w:sz w:val="24"/>
          <w:szCs w:val="24"/>
          <w:lang w:val="es-CO" w:eastAsia="es-CO"/>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2104" type="#_x0000_t91" style="position:absolute;margin-left:95.6pt;margin-top:13.7pt;width:40.85pt;height:40.25pt;z-index:251697152" fillcolor="white [3201]" strokecolor="#92cddc [1944]" strokeweight="1pt">
            <v:fill color2="#b6dde8 [1304]" focusposition="1" focussize="" focus="100%" type="gradient"/>
            <v:shadow on="t" type="perspective" color="#205867 [1608]" opacity=".5" offset="1pt" offset2="-3pt"/>
          </v:shape>
        </w:pict>
      </w:r>
      <w:r>
        <w:rPr>
          <w:rFonts w:ascii="Arial" w:hAnsi="Arial" w:cs="Arial"/>
          <w:noProof/>
          <w:sz w:val="24"/>
          <w:szCs w:val="24"/>
          <w:lang w:val="es-CO" w:eastAsia="es-CO"/>
        </w:rPr>
        <w:pict>
          <v:shape id="_x0000_s2105" type="#_x0000_t91" style="position:absolute;margin-left:288.9pt;margin-top:11.5pt;width:40.25pt;height:44.65pt;rotation:90;z-index:251698176" fillcolor="white [3201]" strokecolor="#92cddc [1944]" strokeweight="1pt">
            <v:fill color2="#b6dde8 [1304]" focusposition="1" focussize="" focus="100%" type="gradient"/>
            <v:shadow on="t" type="perspective" color="#205867 [1608]" opacity=".5" offset="1pt" offset2="-3pt"/>
          </v:shape>
        </w:pict>
      </w:r>
    </w:p>
    <w:p w:rsidR="0018381C" w:rsidRPr="005125C8" w:rsidRDefault="0018381C" w:rsidP="0018381C">
      <w:pPr>
        <w:rPr>
          <w:rFonts w:ascii="Arial" w:hAnsi="Arial" w:cs="Arial"/>
          <w:sz w:val="24"/>
          <w:szCs w:val="24"/>
          <w:lang w:val="es-CO"/>
        </w:rPr>
      </w:pPr>
    </w:p>
    <w:p w:rsidR="0018381C" w:rsidRPr="005125C8" w:rsidRDefault="000E05E2" w:rsidP="0018381C">
      <w:pPr>
        <w:rPr>
          <w:rFonts w:ascii="Arial" w:hAnsi="Arial" w:cs="Arial"/>
          <w:sz w:val="24"/>
          <w:szCs w:val="24"/>
          <w:lang w:val="es-CO"/>
        </w:rPr>
      </w:pPr>
      <w:r w:rsidRPr="000E05E2">
        <w:rPr>
          <w:rFonts w:ascii="Arial" w:hAnsi="Arial" w:cs="Arial"/>
          <w:noProof/>
          <w:sz w:val="24"/>
          <w:szCs w:val="24"/>
          <w:lang w:eastAsia="es-ES"/>
        </w:rPr>
        <w:pict>
          <v:shape id="_x0000_s2094" type="#_x0000_t58" style="position:absolute;margin-left:36.75pt;margin-top:6.55pt;width:123.95pt;height:102.5pt;z-index:251691008" fillcolor="white [3201]" strokecolor="#d99594 [1941]" strokeweight="1pt">
            <v:fill color2="#e5b8b7 [1301]" focusposition="1" focussize="" focus="100%" type="gradient"/>
            <v:shadow on="t" type="perspective" color="#622423 [1605]" opacity=".5" offset="1pt" offset2="-3pt"/>
            <v:textbox>
              <w:txbxContent>
                <w:p w:rsidR="005125C8" w:rsidRPr="009414BC" w:rsidRDefault="005125C8" w:rsidP="009414BC">
                  <w:pPr>
                    <w:jc w:val="center"/>
                    <w:rPr>
                      <w:rFonts w:ascii="Arial" w:hAnsi="Arial" w:cs="Arial"/>
                      <w:b/>
                      <w:color w:val="AD2777"/>
                      <w:sz w:val="16"/>
                      <w:szCs w:val="16"/>
                      <w:lang w:val="es-CO"/>
                    </w:rPr>
                  </w:pPr>
                  <w:r w:rsidRPr="009414BC">
                    <w:rPr>
                      <w:rFonts w:ascii="Arial" w:hAnsi="Arial" w:cs="Arial"/>
                      <w:b/>
                      <w:color w:val="AD2777"/>
                      <w:sz w:val="16"/>
                      <w:szCs w:val="16"/>
                      <w:lang w:val="es-CO"/>
                    </w:rPr>
                    <w:t xml:space="preserve">Correcciones y mejoras del sistema a partir de resultados </w:t>
                  </w:r>
                </w:p>
              </w:txbxContent>
            </v:textbox>
          </v:shape>
        </w:pict>
      </w:r>
      <w:r w:rsidRPr="000E05E2">
        <w:rPr>
          <w:rFonts w:ascii="Arial" w:hAnsi="Arial" w:cs="Arial"/>
          <w:noProof/>
          <w:sz w:val="24"/>
          <w:szCs w:val="24"/>
          <w:lang w:eastAsia="es-ES"/>
        </w:rPr>
        <w:pict>
          <v:shape id="_x0000_s2095" type="#_x0000_t58" style="position:absolute;margin-left:255.55pt;margin-top:6.6pt;width:135pt;height:102.45pt;z-index:251692032" fillcolor="white [3201]" strokecolor="#d99594 [1941]" strokeweight="1pt">
            <v:fill color2="#e5b8b7 [1301]" focusposition="1" focussize="" focus="100%" type="gradient"/>
            <v:shadow on="t" type="perspective" color="#622423 [1605]" opacity=".5" offset="1pt" offset2="-3pt"/>
            <v:textbox>
              <w:txbxContent>
                <w:p w:rsidR="005125C8" w:rsidRPr="009414BC" w:rsidRDefault="005125C8" w:rsidP="009414BC">
                  <w:pPr>
                    <w:jc w:val="center"/>
                    <w:rPr>
                      <w:rFonts w:ascii="Arial" w:hAnsi="Arial" w:cs="Arial"/>
                      <w:sz w:val="16"/>
                      <w:szCs w:val="16"/>
                      <w:lang w:val="es-CO"/>
                    </w:rPr>
                  </w:pPr>
                  <w:r w:rsidRPr="009414BC">
                    <w:rPr>
                      <w:rFonts w:ascii="Arial" w:hAnsi="Arial" w:cs="Arial"/>
                      <w:b/>
                      <w:sz w:val="16"/>
                      <w:szCs w:val="16"/>
                      <w:lang w:val="es-CO"/>
                    </w:rPr>
                    <w:t>Desarrollo del sistema</w:t>
                  </w:r>
                  <w:r>
                    <w:rPr>
                      <w:rFonts w:ascii="Arial" w:hAnsi="Arial" w:cs="Arial"/>
                      <w:b/>
                      <w:sz w:val="16"/>
                      <w:szCs w:val="16"/>
                      <w:lang w:val="es-CO"/>
                    </w:rPr>
                    <w:t xml:space="preserve">            </w:t>
                  </w:r>
                  <w:r w:rsidRPr="009414BC">
                    <w:rPr>
                      <w:rFonts w:ascii="Arial" w:hAnsi="Arial" w:cs="Arial"/>
                      <w:color w:val="AD2777"/>
                      <w:sz w:val="16"/>
                      <w:szCs w:val="16"/>
                      <w:lang w:val="es-CO"/>
                    </w:rPr>
                    <w:t>*realización de tareas.                    *toma de datos.</w:t>
                  </w:r>
                  <w:r w:rsidRPr="009414BC">
                    <w:rPr>
                      <w:rFonts w:ascii="Arial" w:hAnsi="Arial" w:cs="Arial"/>
                      <w:sz w:val="16"/>
                      <w:szCs w:val="16"/>
                      <w:lang w:val="es-CO"/>
                    </w:rPr>
                    <w:t xml:space="preserve"> </w:t>
                  </w:r>
                </w:p>
              </w:txbxContent>
            </v:textbox>
          </v:shape>
        </w:pict>
      </w:r>
    </w:p>
    <w:p w:rsidR="0018381C" w:rsidRPr="005125C8" w:rsidRDefault="000E05E2" w:rsidP="0018381C">
      <w:pPr>
        <w:rPr>
          <w:rFonts w:ascii="Arial" w:hAnsi="Arial" w:cs="Arial"/>
          <w:sz w:val="24"/>
          <w:szCs w:val="24"/>
          <w:lang w:val="es-CO"/>
        </w:rPr>
      </w:pPr>
      <w:r>
        <w:rPr>
          <w:rFonts w:ascii="Arial" w:hAnsi="Arial" w:cs="Arial"/>
          <w:noProof/>
          <w:sz w:val="24"/>
          <w:szCs w:val="24"/>
          <w:lang w:val="es-CO" w:eastAsia="es-CO"/>
        </w:rPr>
        <w:pict>
          <v:oval id="_x0000_s2109" style="position:absolute;margin-left:164.85pt;margin-top:.85pt;width:90.7pt;height:65.05pt;z-index:251701248" fillcolor="white [3201]" strokecolor="#92cddc [1944]" strokeweight="1pt">
            <v:fill color2="#b6dde8 [1304]" focusposition="1" focussize="" focus="100%" type="gradient"/>
            <v:shadow on="t" type="perspective" color="#205867 [1608]" opacity=".5" offset="1pt" offset2="-3pt"/>
            <v:textbox>
              <w:txbxContent>
                <w:p w:rsidR="005125C8" w:rsidRPr="006405D6" w:rsidRDefault="005125C8">
                  <w:pPr>
                    <w:rPr>
                      <w:b/>
                      <w:color w:val="CC3399"/>
                      <w:sz w:val="16"/>
                      <w:szCs w:val="16"/>
                      <w:lang w:val="es-CO"/>
                    </w:rPr>
                  </w:pPr>
                  <w:r w:rsidRPr="006405D6">
                    <w:rPr>
                      <w:b/>
                      <w:color w:val="CC3399"/>
                      <w:sz w:val="16"/>
                      <w:szCs w:val="16"/>
                      <w:lang w:val="es-CO"/>
                    </w:rPr>
                    <w:t xml:space="preserve">Ciclo de mejora </w:t>
                  </w:r>
                  <w:proofErr w:type="spellStart"/>
                  <w:r w:rsidRPr="006405D6">
                    <w:rPr>
                      <w:b/>
                      <w:color w:val="CC3399"/>
                      <w:sz w:val="16"/>
                      <w:szCs w:val="16"/>
                      <w:lang w:val="es-CO"/>
                    </w:rPr>
                    <w:t>continúa</w:t>
                  </w:r>
                  <w:proofErr w:type="spellEnd"/>
                  <w:r w:rsidRPr="006405D6">
                    <w:rPr>
                      <w:b/>
                      <w:color w:val="CC3399"/>
                      <w:sz w:val="16"/>
                      <w:szCs w:val="16"/>
                      <w:lang w:val="es-CO"/>
                    </w:rPr>
                    <w:t xml:space="preserve"> </w:t>
                  </w:r>
                  <w:r>
                    <w:rPr>
                      <w:b/>
                      <w:color w:val="CC3399"/>
                      <w:sz w:val="16"/>
                      <w:szCs w:val="16"/>
                      <w:lang w:val="es-CO"/>
                    </w:rPr>
                    <w:t>según ISO 9001.</w:t>
                  </w:r>
                </w:p>
              </w:txbxContent>
            </v:textbox>
          </v:oval>
        </w:pict>
      </w:r>
    </w:p>
    <w:p w:rsidR="0018381C" w:rsidRPr="005125C8" w:rsidRDefault="0018381C" w:rsidP="0018381C">
      <w:pPr>
        <w:rPr>
          <w:rFonts w:ascii="Arial" w:hAnsi="Arial" w:cs="Arial"/>
          <w:sz w:val="24"/>
          <w:szCs w:val="24"/>
          <w:lang w:val="es-CO"/>
        </w:rPr>
      </w:pPr>
    </w:p>
    <w:p w:rsidR="0018381C" w:rsidRPr="005125C8" w:rsidRDefault="000E05E2" w:rsidP="0018381C">
      <w:pPr>
        <w:rPr>
          <w:rFonts w:ascii="Arial" w:hAnsi="Arial" w:cs="Arial"/>
          <w:sz w:val="24"/>
          <w:szCs w:val="24"/>
          <w:lang w:val="es-CO"/>
        </w:rPr>
      </w:pPr>
      <w:r w:rsidRPr="000E05E2">
        <w:rPr>
          <w:rFonts w:ascii="Arial" w:hAnsi="Arial" w:cs="Arial"/>
          <w:noProof/>
          <w:sz w:val="24"/>
          <w:szCs w:val="24"/>
          <w:lang w:eastAsia="es-ES"/>
        </w:rPr>
        <w:pict>
          <v:shape id="_x0000_s2096" type="#_x0000_t58" style="position:absolute;margin-left:144.75pt;margin-top:21.3pt;width:141.95pt;height:99.7pt;z-index:251693056" fillcolor="white [3201]" strokecolor="#b2a1c7 [1943]" strokeweight="1pt">
            <v:fill color2="#ccc0d9 [1303]" focusposition="1" focussize="" focus="100%" type="gradient"/>
            <v:shadow on="t" type="perspective" color="#3f3151 [1607]" opacity=".5" offset="1pt" offset2="-3pt"/>
            <v:textbox>
              <w:txbxContent>
                <w:p w:rsidR="005125C8" w:rsidRPr="009414BC" w:rsidRDefault="005125C8" w:rsidP="009414BC">
                  <w:pPr>
                    <w:jc w:val="center"/>
                    <w:rPr>
                      <w:rFonts w:ascii="Arial" w:hAnsi="Arial" w:cs="Arial"/>
                      <w:b/>
                      <w:sz w:val="16"/>
                      <w:szCs w:val="16"/>
                      <w:lang w:val="es-CO"/>
                    </w:rPr>
                  </w:pPr>
                  <w:r w:rsidRPr="009414BC">
                    <w:rPr>
                      <w:rFonts w:ascii="Arial" w:hAnsi="Arial" w:cs="Arial"/>
                      <w:b/>
                      <w:sz w:val="16"/>
                      <w:szCs w:val="16"/>
                      <w:lang w:val="es-CO"/>
                    </w:rPr>
                    <w:t>Verificación del sistema</w:t>
                  </w:r>
                  <w:r>
                    <w:rPr>
                      <w:rFonts w:ascii="Arial" w:hAnsi="Arial" w:cs="Arial"/>
                      <w:b/>
                      <w:sz w:val="16"/>
                      <w:szCs w:val="16"/>
                      <w:lang w:val="es-CO"/>
                    </w:rPr>
                    <w:t xml:space="preserve">. </w:t>
                  </w:r>
                  <w:r w:rsidRPr="009414BC">
                    <w:rPr>
                      <w:rFonts w:ascii="Arial" w:hAnsi="Arial" w:cs="Arial"/>
                      <w:b/>
                      <w:color w:val="AD2777"/>
                      <w:sz w:val="16"/>
                      <w:szCs w:val="16"/>
                      <w:lang w:val="es-CO"/>
                    </w:rPr>
                    <w:t>*inspección         *análisis                 *auditorias</w:t>
                  </w:r>
                  <w:r>
                    <w:rPr>
                      <w:rFonts w:ascii="Arial" w:hAnsi="Arial" w:cs="Arial"/>
                      <w:b/>
                      <w:sz w:val="16"/>
                      <w:szCs w:val="16"/>
                      <w:lang w:val="es-CO"/>
                    </w:rPr>
                    <w:t xml:space="preserve"> </w:t>
                  </w:r>
                </w:p>
              </w:txbxContent>
            </v:textbox>
          </v:shape>
        </w:pict>
      </w:r>
    </w:p>
    <w:p w:rsidR="00AD04BE" w:rsidRPr="005125C8" w:rsidRDefault="000E05E2" w:rsidP="0018381C">
      <w:pPr>
        <w:tabs>
          <w:tab w:val="left" w:pos="2215"/>
        </w:tabs>
        <w:rPr>
          <w:rFonts w:ascii="Arial" w:hAnsi="Arial" w:cs="Arial"/>
          <w:sz w:val="24"/>
          <w:szCs w:val="24"/>
          <w:lang w:val="es-CO"/>
        </w:rPr>
      </w:pPr>
      <w:r>
        <w:rPr>
          <w:rFonts w:ascii="Arial" w:hAnsi="Arial" w:cs="Arial"/>
          <w:noProof/>
          <w:sz w:val="24"/>
          <w:szCs w:val="24"/>
          <w:lang w:val="es-CO" w:eastAsia="es-CO"/>
        </w:rPr>
        <w:pict>
          <v:shape id="_x0000_s2108" type="#_x0000_t91" style="position:absolute;margin-left:91.8pt;margin-top:11.05pt;width:50.55pt;height:42.95pt;rotation:270;z-index:251700224" fillcolor="white [3201]" strokecolor="#92cddc [1944]" strokeweight="1pt">
            <v:fill color2="#b6dde8 [1304]" focusposition="1" focussize="" focus="100%" type="gradient"/>
            <v:shadow on="t" type="perspective" color="#205867 [1608]" opacity=".5" offset="1pt" offset2="-3pt"/>
          </v:shape>
        </w:pict>
      </w:r>
      <w:r>
        <w:rPr>
          <w:rFonts w:ascii="Arial" w:hAnsi="Arial" w:cs="Arial"/>
          <w:noProof/>
          <w:sz w:val="24"/>
          <w:szCs w:val="24"/>
          <w:lang w:val="es-CO" w:eastAsia="es-CO"/>
        </w:rPr>
        <w:pict>
          <v:shape id="_x0000_s2107" type="#_x0000_t91" style="position:absolute;margin-left:290.85pt;margin-top:11.75pt;width:40.5pt;height:50.55pt;rotation:180;z-index:251699200" fillcolor="white [3201]" strokecolor="#92cddc [1944]" strokeweight="1pt">
            <v:fill color2="#b6dde8 [1304]" focusposition="1" focussize="" focus="100%" type="gradient"/>
            <v:shadow on="t" type="perspective" color="#205867 [1608]" opacity=".5" offset="1pt" offset2="-3pt"/>
          </v:shape>
        </w:pict>
      </w:r>
      <w:r w:rsidR="0018381C" w:rsidRPr="005125C8">
        <w:rPr>
          <w:rFonts w:ascii="Arial" w:hAnsi="Arial" w:cs="Arial"/>
          <w:sz w:val="24"/>
          <w:szCs w:val="24"/>
          <w:lang w:val="es-CO"/>
        </w:rPr>
        <w:tab/>
      </w:r>
    </w:p>
    <w:p w:rsidR="00AD04BE" w:rsidRPr="005125C8" w:rsidRDefault="00AD04BE" w:rsidP="00AD04BE">
      <w:pPr>
        <w:rPr>
          <w:rFonts w:ascii="Arial" w:hAnsi="Arial" w:cs="Arial"/>
          <w:sz w:val="24"/>
          <w:szCs w:val="24"/>
          <w:lang w:val="es-CO"/>
        </w:rPr>
      </w:pPr>
    </w:p>
    <w:p w:rsidR="00AD04BE" w:rsidRPr="005125C8" w:rsidRDefault="00AD04BE" w:rsidP="00AD04BE">
      <w:pPr>
        <w:rPr>
          <w:rFonts w:ascii="Arial" w:hAnsi="Arial" w:cs="Arial"/>
          <w:sz w:val="24"/>
          <w:szCs w:val="24"/>
          <w:lang w:val="es-CO"/>
        </w:rPr>
      </w:pPr>
    </w:p>
    <w:p w:rsidR="00AD04BE" w:rsidRPr="005125C8" w:rsidRDefault="00AD04BE" w:rsidP="00AD04BE">
      <w:pPr>
        <w:rPr>
          <w:rFonts w:ascii="Arial" w:hAnsi="Arial" w:cs="Arial"/>
          <w:sz w:val="24"/>
          <w:szCs w:val="24"/>
          <w:lang w:val="es-CO"/>
        </w:rPr>
      </w:pPr>
    </w:p>
    <w:p w:rsidR="00AD04BE" w:rsidRPr="005125C8" w:rsidRDefault="00AD04BE" w:rsidP="00AD04BE">
      <w:pPr>
        <w:rPr>
          <w:rFonts w:ascii="Arial" w:hAnsi="Arial" w:cs="Arial"/>
          <w:sz w:val="24"/>
          <w:szCs w:val="24"/>
          <w:lang w:val="es-CO"/>
        </w:rPr>
      </w:pPr>
    </w:p>
    <w:p w:rsidR="00F206B0" w:rsidRPr="005125C8" w:rsidRDefault="00F206B0" w:rsidP="00AD04BE">
      <w:pPr>
        <w:rPr>
          <w:rFonts w:ascii="Arial" w:hAnsi="Arial" w:cs="Arial"/>
          <w:b/>
          <w:sz w:val="24"/>
          <w:szCs w:val="24"/>
          <w:lang w:val="es-CO"/>
        </w:rPr>
      </w:pPr>
    </w:p>
    <w:p w:rsidR="00AD04BE" w:rsidRPr="005125C8" w:rsidRDefault="00AD04BE" w:rsidP="00AD04BE">
      <w:pPr>
        <w:rPr>
          <w:rFonts w:ascii="Arial" w:hAnsi="Arial" w:cs="Arial"/>
          <w:b/>
          <w:sz w:val="24"/>
          <w:szCs w:val="24"/>
          <w:lang w:val="es-CO"/>
        </w:rPr>
      </w:pPr>
      <w:r w:rsidRPr="005125C8">
        <w:rPr>
          <w:rFonts w:ascii="Arial" w:hAnsi="Arial" w:cs="Arial"/>
          <w:b/>
          <w:sz w:val="24"/>
          <w:szCs w:val="24"/>
          <w:lang w:val="es-CO"/>
        </w:rPr>
        <w:t>9. PLANIFICACION DE LA PRETACION DEL SERVICIO.</w:t>
      </w:r>
    </w:p>
    <w:p w:rsidR="00C835EB" w:rsidRPr="005125C8" w:rsidRDefault="00AD04BE" w:rsidP="0041442B">
      <w:pPr>
        <w:jc w:val="both"/>
        <w:rPr>
          <w:rFonts w:ascii="Arial" w:hAnsi="Arial" w:cs="Arial"/>
          <w:sz w:val="24"/>
          <w:szCs w:val="24"/>
          <w:lang w:val="es-CO"/>
        </w:rPr>
      </w:pPr>
      <w:r w:rsidRPr="005125C8">
        <w:rPr>
          <w:rFonts w:ascii="Arial" w:hAnsi="Arial" w:cs="Arial"/>
          <w:sz w:val="24"/>
          <w:szCs w:val="24"/>
          <w:lang w:val="es-CO"/>
        </w:rPr>
        <w:t xml:space="preserve">La empresa </w:t>
      </w:r>
      <w:r w:rsidR="00C835EB" w:rsidRPr="005125C8">
        <w:rPr>
          <w:rFonts w:ascii="Arial" w:hAnsi="Arial" w:cs="Arial"/>
          <w:sz w:val="24"/>
          <w:szCs w:val="24"/>
          <w:lang w:val="es-CO"/>
        </w:rPr>
        <w:t xml:space="preserve">UNICREM </w:t>
      </w:r>
      <w:r w:rsidRPr="005125C8">
        <w:rPr>
          <w:rFonts w:ascii="Arial" w:hAnsi="Arial" w:cs="Arial"/>
          <w:sz w:val="24"/>
          <w:szCs w:val="24"/>
          <w:lang w:val="es-CO"/>
        </w:rPr>
        <w:t xml:space="preserve">tiene planificados </w:t>
      </w:r>
      <w:r w:rsidR="00C835EB" w:rsidRPr="005125C8">
        <w:rPr>
          <w:rFonts w:ascii="Arial" w:hAnsi="Arial" w:cs="Arial"/>
          <w:sz w:val="24"/>
          <w:szCs w:val="24"/>
          <w:lang w:val="es-CO"/>
        </w:rPr>
        <w:t>y desarrollados los procesos necesarios para la realización de nuestros productos a base de sabores y técnicas para la satisfacción del cliente, esta planificación es coherente con los procesos del sistema de gestión de calidad.</w:t>
      </w:r>
    </w:p>
    <w:p w:rsidR="00B438B7" w:rsidRPr="005125C8" w:rsidRDefault="00B438B7" w:rsidP="00AD04BE">
      <w:pPr>
        <w:rPr>
          <w:rFonts w:ascii="Arial" w:hAnsi="Arial" w:cs="Arial"/>
          <w:b/>
          <w:sz w:val="24"/>
          <w:szCs w:val="24"/>
          <w:lang w:val="es-CO"/>
        </w:rPr>
      </w:pPr>
    </w:p>
    <w:p w:rsidR="005125C8" w:rsidRDefault="005125C8" w:rsidP="00AD04BE">
      <w:pPr>
        <w:rPr>
          <w:rFonts w:ascii="Arial" w:hAnsi="Arial" w:cs="Arial"/>
          <w:b/>
          <w:sz w:val="24"/>
          <w:szCs w:val="24"/>
          <w:lang w:val="es-CO"/>
        </w:rPr>
      </w:pPr>
    </w:p>
    <w:p w:rsidR="00C835EB" w:rsidRPr="005125C8" w:rsidRDefault="00B438B7" w:rsidP="00AD04BE">
      <w:pPr>
        <w:rPr>
          <w:rFonts w:ascii="Arial" w:hAnsi="Arial" w:cs="Arial"/>
          <w:b/>
          <w:sz w:val="24"/>
          <w:szCs w:val="24"/>
          <w:lang w:val="es-CO"/>
        </w:rPr>
      </w:pPr>
      <w:r w:rsidRPr="005125C8">
        <w:rPr>
          <w:rFonts w:ascii="Arial" w:hAnsi="Arial" w:cs="Arial"/>
          <w:b/>
          <w:sz w:val="24"/>
          <w:szCs w:val="24"/>
          <w:lang w:val="es-CO"/>
        </w:rPr>
        <w:t>9.1 REVISIÓN DE LOS REQUISITOS RELACIONADOS CON EL SERVICIO</w:t>
      </w:r>
    </w:p>
    <w:p w:rsidR="00C835EB" w:rsidRPr="005125C8" w:rsidRDefault="00C835EB" w:rsidP="00B438B7">
      <w:pPr>
        <w:jc w:val="both"/>
        <w:rPr>
          <w:rFonts w:ascii="Arial" w:hAnsi="Arial" w:cs="Arial"/>
          <w:sz w:val="24"/>
          <w:szCs w:val="24"/>
          <w:lang w:val="es-CO"/>
        </w:rPr>
      </w:pPr>
    </w:p>
    <w:p w:rsidR="00C835EB" w:rsidRPr="005125C8" w:rsidRDefault="00C835EB" w:rsidP="00AD300A">
      <w:pPr>
        <w:jc w:val="both"/>
        <w:rPr>
          <w:rFonts w:ascii="Arial" w:hAnsi="Arial" w:cs="Arial"/>
          <w:sz w:val="24"/>
          <w:szCs w:val="24"/>
          <w:lang w:val="es-CO"/>
        </w:rPr>
      </w:pPr>
      <w:r w:rsidRPr="005125C8">
        <w:rPr>
          <w:rFonts w:ascii="Arial" w:hAnsi="Arial" w:cs="Arial"/>
          <w:sz w:val="24"/>
          <w:szCs w:val="24"/>
          <w:lang w:val="es-CO"/>
        </w:rPr>
        <w:t>La empresa UNICREM antes de aceptar un pedido o comprometerse a un servicio con el cliente debe asegurar que:</w:t>
      </w:r>
    </w:p>
    <w:p w:rsidR="009414BC" w:rsidRPr="005125C8" w:rsidRDefault="00C835EB" w:rsidP="00AD300A">
      <w:pPr>
        <w:pStyle w:val="Prrafodelista"/>
        <w:numPr>
          <w:ilvl w:val="0"/>
          <w:numId w:val="5"/>
        </w:numPr>
        <w:jc w:val="both"/>
        <w:rPr>
          <w:rFonts w:ascii="Arial" w:hAnsi="Arial" w:cs="Arial"/>
          <w:sz w:val="24"/>
          <w:szCs w:val="24"/>
          <w:lang w:val="es-CO"/>
        </w:rPr>
      </w:pPr>
      <w:r w:rsidRPr="005125C8">
        <w:rPr>
          <w:rFonts w:ascii="Arial" w:hAnsi="Arial" w:cs="Arial"/>
          <w:sz w:val="24"/>
          <w:szCs w:val="24"/>
          <w:lang w:val="es-CO"/>
        </w:rPr>
        <w:t>Están resueltas las diferencias de los requisitos del servicio.</w:t>
      </w:r>
    </w:p>
    <w:p w:rsidR="00F206B0" w:rsidRPr="005125C8" w:rsidRDefault="00C835EB" w:rsidP="00AD300A">
      <w:pPr>
        <w:pStyle w:val="Prrafodelista"/>
        <w:numPr>
          <w:ilvl w:val="0"/>
          <w:numId w:val="5"/>
        </w:numPr>
        <w:jc w:val="both"/>
        <w:rPr>
          <w:rFonts w:ascii="Arial" w:hAnsi="Arial" w:cs="Arial"/>
          <w:sz w:val="24"/>
          <w:szCs w:val="24"/>
          <w:lang w:val="es-CO"/>
        </w:rPr>
      </w:pPr>
      <w:r w:rsidRPr="005125C8">
        <w:rPr>
          <w:rFonts w:ascii="Arial" w:hAnsi="Arial" w:cs="Arial"/>
          <w:sz w:val="24"/>
          <w:szCs w:val="24"/>
          <w:lang w:val="es-CO"/>
        </w:rPr>
        <w:t xml:space="preserve">Están definidos los requisitos del servicio y que es posible cumplir el </w:t>
      </w:r>
    </w:p>
    <w:p w:rsidR="00C835EB" w:rsidRPr="005125C8" w:rsidRDefault="00AD300A" w:rsidP="00AD300A">
      <w:pPr>
        <w:pStyle w:val="Prrafodelista"/>
        <w:ind w:left="900"/>
        <w:jc w:val="both"/>
        <w:rPr>
          <w:rFonts w:ascii="Arial" w:hAnsi="Arial" w:cs="Arial"/>
          <w:sz w:val="24"/>
          <w:szCs w:val="24"/>
          <w:lang w:val="es-CO"/>
        </w:rPr>
      </w:pPr>
      <w:r w:rsidRPr="005125C8">
        <w:rPr>
          <w:rFonts w:ascii="Arial" w:hAnsi="Arial" w:cs="Arial"/>
          <w:sz w:val="24"/>
          <w:szCs w:val="24"/>
          <w:lang w:val="es-CO"/>
        </w:rPr>
        <w:t>Contrato</w:t>
      </w:r>
      <w:r w:rsidR="00C835EB" w:rsidRPr="005125C8">
        <w:rPr>
          <w:rFonts w:ascii="Arial" w:hAnsi="Arial" w:cs="Arial"/>
          <w:sz w:val="24"/>
          <w:szCs w:val="24"/>
          <w:lang w:val="es-CO"/>
        </w:rPr>
        <w:t>.</w:t>
      </w:r>
    </w:p>
    <w:p w:rsidR="00AD300A" w:rsidRPr="005125C8" w:rsidRDefault="00AD300A" w:rsidP="00F206B0">
      <w:pPr>
        <w:pStyle w:val="Prrafodelista"/>
        <w:ind w:left="900"/>
        <w:jc w:val="both"/>
        <w:rPr>
          <w:rFonts w:ascii="Arial" w:hAnsi="Arial" w:cs="Arial"/>
          <w:sz w:val="24"/>
          <w:szCs w:val="24"/>
          <w:lang w:val="es-CO"/>
        </w:rPr>
      </w:pPr>
    </w:p>
    <w:p w:rsidR="00B438B7" w:rsidRPr="005125C8" w:rsidRDefault="00B438B7" w:rsidP="00B438B7">
      <w:pPr>
        <w:jc w:val="both"/>
        <w:rPr>
          <w:rFonts w:ascii="Arial" w:hAnsi="Arial" w:cs="Arial"/>
          <w:b/>
          <w:sz w:val="24"/>
          <w:szCs w:val="24"/>
          <w:lang w:val="es-CO"/>
        </w:rPr>
      </w:pPr>
      <w:r w:rsidRPr="005125C8">
        <w:rPr>
          <w:rFonts w:ascii="Arial" w:hAnsi="Arial" w:cs="Arial"/>
          <w:b/>
          <w:sz w:val="24"/>
          <w:szCs w:val="24"/>
          <w:lang w:val="es-CO"/>
        </w:rPr>
        <w:t>9.2 COMUNICACIÓN CON EL CLIENTE.</w:t>
      </w:r>
    </w:p>
    <w:p w:rsidR="00B438B7" w:rsidRPr="005125C8" w:rsidRDefault="00B438B7" w:rsidP="00B438B7">
      <w:pPr>
        <w:jc w:val="both"/>
        <w:rPr>
          <w:rFonts w:ascii="Arial" w:hAnsi="Arial" w:cs="Arial"/>
          <w:b/>
          <w:sz w:val="24"/>
          <w:szCs w:val="24"/>
          <w:lang w:val="es-CO"/>
        </w:rPr>
      </w:pPr>
    </w:p>
    <w:p w:rsidR="00C835EB" w:rsidRPr="005125C8" w:rsidRDefault="00B438B7" w:rsidP="00B438B7">
      <w:pPr>
        <w:jc w:val="both"/>
        <w:rPr>
          <w:rFonts w:ascii="Arial" w:hAnsi="Arial" w:cs="Arial"/>
          <w:sz w:val="24"/>
          <w:szCs w:val="24"/>
          <w:lang w:val="es-CO"/>
        </w:rPr>
      </w:pPr>
      <w:r w:rsidRPr="005125C8">
        <w:rPr>
          <w:rFonts w:ascii="Arial" w:hAnsi="Arial" w:cs="Arial"/>
          <w:sz w:val="24"/>
          <w:szCs w:val="24"/>
          <w:lang w:val="es-CO"/>
        </w:rPr>
        <w:t xml:space="preserve">La empresa UNICREM tiene determinados unos canales de comunicación eficaces con los clientes para: </w:t>
      </w:r>
    </w:p>
    <w:p w:rsidR="00B438B7" w:rsidRPr="005125C8" w:rsidRDefault="00B438B7" w:rsidP="00B438B7">
      <w:pPr>
        <w:pStyle w:val="Prrafodelista"/>
        <w:numPr>
          <w:ilvl w:val="0"/>
          <w:numId w:val="6"/>
        </w:numPr>
        <w:jc w:val="both"/>
        <w:rPr>
          <w:rFonts w:ascii="Arial" w:hAnsi="Arial" w:cs="Arial"/>
          <w:sz w:val="24"/>
          <w:szCs w:val="24"/>
          <w:lang w:val="es-CO"/>
        </w:rPr>
      </w:pPr>
      <w:r w:rsidRPr="005125C8">
        <w:rPr>
          <w:rFonts w:ascii="Arial" w:hAnsi="Arial" w:cs="Arial"/>
          <w:sz w:val="24"/>
          <w:szCs w:val="24"/>
          <w:lang w:val="es-CO"/>
        </w:rPr>
        <w:t>Obtener información sobre el servicio.</w:t>
      </w:r>
    </w:p>
    <w:p w:rsidR="00B438B7" w:rsidRPr="005125C8" w:rsidRDefault="00B438B7" w:rsidP="00B438B7">
      <w:pPr>
        <w:pStyle w:val="Prrafodelista"/>
        <w:numPr>
          <w:ilvl w:val="0"/>
          <w:numId w:val="6"/>
        </w:numPr>
        <w:jc w:val="both"/>
        <w:rPr>
          <w:rFonts w:ascii="Arial" w:hAnsi="Arial" w:cs="Arial"/>
          <w:sz w:val="24"/>
          <w:szCs w:val="24"/>
          <w:lang w:val="es-CO"/>
        </w:rPr>
      </w:pPr>
      <w:r w:rsidRPr="005125C8">
        <w:rPr>
          <w:rFonts w:ascii="Arial" w:hAnsi="Arial" w:cs="Arial"/>
          <w:sz w:val="24"/>
          <w:szCs w:val="24"/>
          <w:lang w:val="es-CO"/>
        </w:rPr>
        <w:t>La retroalimentación del cliente incluyendo quejas y reclamos.</w:t>
      </w:r>
    </w:p>
    <w:p w:rsidR="00B438B7" w:rsidRPr="005125C8" w:rsidRDefault="00B438B7" w:rsidP="00B438B7">
      <w:pPr>
        <w:pStyle w:val="Prrafodelista"/>
        <w:numPr>
          <w:ilvl w:val="0"/>
          <w:numId w:val="6"/>
        </w:numPr>
        <w:jc w:val="both"/>
        <w:rPr>
          <w:rFonts w:ascii="Arial" w:hAnsi="Arial" w:cs="Arial"/>
          <w:sz w:val="24"/>
          <w:szCs w:val="24"/>
          <w:lang w:val="es-CO"/>
        </w:rPr>
      </w:pPr>
      <w:r w:rsidRPr="005125C8">
        <w:rPr>
          <w:rFonts w:ascii="Arial" w:hAnsi="Arial" w:cs="Arial"/>
          <w:sz w:val="24"/>
          <w:szCs w:val="24"/>
          <w:lang w:val="es-CO"/>
        </w:rPr>
        <w:t>Consultas, contratos, incluidas las reclamaciones.</w:t>
      </w:r>
    </w:p>
    <w:p w:rsidR="00B438B7" w:rsidRPr="005125C8" w:rsidRDefault="00B438B7" w:rsidP="00B438B7">
      <w:pPr>
        <w:jc w:val="both"/>
        <w:rPr>
          <w:rFonts w:ascii="Arial" w:hAnsi="Arial" w:cs="Arial"/>
          <w:b/>
          <w:sz w:val="24"/>
          <w:szCs w:val="24"/>
          <w:lang w:val="es-CO"/>
        </w:rPr>
      </w:pPr>
    </w:p>
    <w:p w:rsidR="00B438B7" w:rsidRDefault="00B438B7" w:rsidP="00B438B7">
      <w:pPr>
        <w:jc w:val="both"/>
        <w:rPr>
          <w:rFonts w:ascii="Arial" w:hAnsi="Arial" w:cs="Arial"/>
          <w:b/>
          <w:sz w:val="24"/>
          <w:szCs w:val="24"/>
          <w:lang w:val="es-CO"/>
        </w:rPr>
      </w:pPr>
      <w:r w:rsidRPr="005125C8">
        <w:rPr>
          <w:rFonts w:ascii="Arial" w:hAnsi="Arial" w:cs="Arial"/>
          <w:b/>
          <w:sz w:val="24"/>
          <w:szCs w:val="24"/>
          <w:lang w:val="es-CO"/>
        </w:rPr>
        <w:t>9.3 DISEÑO Y DESARROLLO</w:t>
      </w:r>
      <w:r w:rsidR="00E650F5">
        <w:rPr>
          <w:rFonts w:ascii="Arial" w:hAnsi="Arial" w:cs="Arial"/>
          <w:b/>
          <w:sz w:val="24"/>
          <w:szCs w:val="24"/>
          <w:lang w:val="es-CO"/>
        </w:rPr>
        <w:t xml:space="preserve">. </w:t>
      </w:r>
    </w:p>
    <w:p w:rsidR="002D18AD" w:rsidRDefault="00E650F5" w:rsidP="00B438B7">
      <w:pPr>
        <w:jc w:val="both"/>
        <w:rPr>
          <w:rFonts w:ascii="Arial" w:hAnsi="Arial" w:cs="Arial"/>
          <w:sz w:val="24"/>
          <w:szCs w:val="24"/>
          <w:lang w:val="es-CO"/>
        </w:rPr>
      </w:pPr>
      <w:r>
        <w:rPr>
          <w:rFonts w:ascii="Arial" w:hAnsi="Arial" w:cs="Arial"/>
          <w:sz w:val="24"/>
          <w:szCs w:val="24"/>
          <w:lang w:val="es-CO"/>
        </w:rPr>
        <w:t>UNICREM diseña espacio para sus clientes según las pautas definidas en el procedimiento quedan reflejadas las tareas y revisiones de cada una de las etapas del proyecto, así como la verificación de los mismos y la validación del proyecto por parte de los clientes.</w:t>
      </w:r>
    </w:p>
    <w:p w:rsidR="002D18AD" w:rsidRDefault="002D18AD" w:rsidP="00B438B7">
      <w:pPr>
        <w:jc w:val="both"/>
        <w:rPr>
          <w:rFonts w:ascii="Arial" w:hAnsi="Arial" w:cs="Arial"/>
          <w:b/>
          <w:sz w:val="24"/>
          <w:szCs w:val="24"/>
          <w:lang w:val="es-CO"/>
        </w:rPr>
      </w:pPr>
    </w:p>
    <w:p w:rsidR="00E650F5" w:rsidRDefault="002D18AD" w:rsidP="00B438B7">
      <w:pPr>
        <w:jc w:val="both"/>
        <w:rPr>
          <w:rFonts w:ascii="Arial" w:hAnsi="Arial" w:cs="Arial"/>
          <w:b/>
          <w:sz w:val="24"/>
          <w:szCs w:val="24"/>
          <w:lang w:val="es-CO"/>
        </w:rPr>
      </w:pPr>
      <w:r w:rsidRPr="002D18AD">
        <w:rPr>
          <w:rFonts w:ascii="Arial" w:hAnsi="Arial" w:cs="Arial"/>
          <w:b/>
          <w:sz w:val="24"/>
          <w:szCs w:val="24"/>
          <w:lang w:val="es-CO"/>
        </w:rPr>
        <w:t>10. POLITICAS</w:t>
      </w:r>
      <w:r>
        <w:rPr>
          <w:rFonts w:ascii="Arial" w:hAnsi="Arial" w:cs="Arial"/>
          <w:b/>
          <w:sz w:val="24"/>
          <w:szCs w:val="24"/>
          <w:lang w:val="es-CO"/>
        </w:rPr>
        <w:t xml:space="preserve"> DE CALIDAD.</w:t>
      </w:r>
    </w:p>
    <w:p w:rsidR="002D18AD" w:rsidRPr="002D18AD" w:rsidRDefault="002D18AD" w:rsidP="00B438B7">
      <w:pPr>
        <w:jc w:val="both"/>
        <w:rPr>
          <w:rFonts w:ascii="Arial" w:hAnsi="Arial" w:cs="Arial"/>
          <w:sz w:val="24"/>
          <w:szCs w:val="24"/>
          <w:lang w:val="es-CO"/>
        </w:rPr>
      </w:pPr>
    </w:p>
    <w:p w:rsidR="00F31883" w:rsidRDefault="002D18AD" w:rsidP="00B438B7">
      <w:pPr>
        <w:jc w:val="both"/>
        <w:rPr>
          <w:rFonts w:ascii="Arial" w:hAnsi="Arial" w:cs="Arial"/>
          <w:sz w:val="24"/>
          <w:szCs w:val="24"/>
          <w:lang w:val="es-CO"/>
        </w:rPr>
      </w:pPr>
      <w:r w:rsidRPr="002D18AD">
        <w:rPr>
          <w:rFonts w:ascii="Arial" w:hAnsi="Arial" w:cs="Arial"/>
          <w:sz w:val="24"/>
          <w:szCs w:val="24"/>
          <w:lang w:val="es-CO"/>
        </w:rPr>
        <w:t xml:space="preserve">La dirección se encarga de archivar los documentos </w:t>
      </w:r>
      <w:r>
        <w:rPr>
          <w:rFonts w:ascii="Arial" w:hAnsi="Arial" w:cs="Arial"/>
          <w:sz w:val="24"/>
          <w:szCs w:val="24"/>
          <w:lang w:val="es-CO"/>
        </w:rPr>
        <w:t xml:space="preserve">del sistema para asegurar que sea adecuada a la organización, la expectativa y necesidades de los clientes, incluye el compromiso de mejora continua, es la base para establecer los objetivos de calidad es entendida y comunicada </w:t>
      </w:r>
      <w:r w:rsidR="00F31883">
        <w:rPr>
          <w:rFonts w:ascii="Arial" w:hAnsi="Arial" w:cs="Arial"/>
          <w:sz w:val="24"/>
          <w:szCs w:val="24"/>
          <w:lang w:val="es-CO"/>
        </w:rPr>
        <w:t>a toda la organización y e revisa periódicamente coincidiendo con la revisión del sistema por la dirección.</w:t>
      </w:r>
    </w:p>
    <w:p w:rsidR="00F31883" w:rsidRDefault="00F31883" w:rsidP="00B438B7">
      <w:pPr>
        <w:jc w:val="both"/>
        <w:rPr>
          <w:rFonts w:ascii="Arial" w:hAnsi="Arial" w:cs="Arial"/>
          <w:sz w:val="24"/>
          <w:szCs w:val="24"/>
          <w:lang w:val="es-CO"/>
        </w:rPr>
      </w:pPr>
    </w:p>
    <w:p w:rsidR="002D18AD" w:rsidRDefault="00F31883" w:rsidP="00B438B7">
      <w:pPr>
        <w:jc w:val="both"/>
        <w:rPr>
          <w:rFonts w:ascii="Arial" w:hAnsi="Arial" w:cs="Arial"/>
          <w:b/>
          <w:sz w:val="24"/>
          <w:szCs w:val="24"/>
          <w:lang w:val="es-CO"/>
        </w:rPr>
      </w:pPr>
      <w:r w:rsidRPr="00F31883">
        <w:rPr>
          <w:rFonts w:ascii="Arial" w:hAnsi="Arial" w:cs="Arial"/>
          <w:b/>
          <w:sz w:val="24"/>
          <w:szCs w:val="24"/>
          <w:lang w:val="es-CO"/>
        </w:rPr>
        <w:t xml:space="preserve">11. MISION </w:t>
      </w:r>
    </w:p>
    <w:p w:rsidR="00F31883" w:rsidRPr="00F31883" w:rsidRDefault="00F31883" w:rsidP="00B438B7">
      <w:pPr>
        <w:jc w:val="both"/>
        <w:rPr>
          <w:rFonts w:ascii="Arial" w:hAnsi="Arial" w:cs="Arial"/>
          <w:color w:val="000000"/>
          <w:sz w:val="24"/>
          <w:szCs w:val="24"/>
          <w:shd w:val="clear" w:color="auto" w:fill="FFFFFF"/>
        </w:rPr>
      </w:pPr>
      <w:r w:rsidRPr="00F31883">
        <w:rPr>
          <w:rFonts w:ascii="Arial" w:hAnsi="Arial" w:cs="Arial"/>
          <w:color w:val="000000"/>
          <w:sz w:val="24"/>
          <w:szCs w:val="24"/>
          <w:shd w:val="clear" w:color="auto" w:fill="FFFFFF"/>
        </w:rPr>
        <w:t>Productos UNICREM es una empresa que presta sus servicios en la fabricación y comercialización de helados y cremas de excelente calidad para nutrir y refrescar a sus consumidores con una alta variedad de sabores y presentaciones.</w:t>
      </w:r>
    </w:p>
    <w:p w:rsidR="00F31883" w:rsidRDefault="00F31883" w:rsidP="00B438B7">
      <w:pPr>
        <w:jc w:val="both"/>
        <w:rPr>
          <w:color w:val="000000"/>
          <w:sz w:val="19"/>
          <w:szCs w:val="19"/>
          <w:shd w:val="clear" w:color="auto" w:fill="FFFFFF"/>
        </w:rPr>
      </w:pPr>
    </w:p>
    <w:p w:rsidR="00F31883" w:rsidRDefault="00910051" w:rsidP="00B438B7">
      <w:pPr>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11</w:t>
      </w:r>
      <w:r w:rsidR="00F31883" w:rsidRPr="00F31883">
        <w:rPr>
          <w:rFonts w:ascii="Arial" w:hAnsi="Arial" w:cs="Arial"/>
          <w:b/>
          <w:color w:val="000000"/>
          <w:sz w:val="24"/>
          <w:szCs w:val="24"/>
          <w:shd w:val="clear" w:color="auto" w:fill="FFFFFF"/>
        </w:rPr>
        <w:t>.</w:t>
      </w:r>
      <w:r>
        <w:rPr>
          <w:rFonts w:ascii="Arial" w:hAnsi="Arial" w:cs="Arial"/>
          <w:b/>
          <w:color w:val="000000"/>
          <w:sz w:val="24"/>
          <w:szCs w:val="24"/>
          <w:shd w:val="clear" w:color="auto" w:fill="FFFFFF"/>
        </w:rPr>
        <w:t>1</w:t>
      </w:r>
      <w:r w:rsidR="00F31883" w:rsidRPr="00F31883">
        <w:rPr>
          <w:rFonts w:ascii="Arial" w:hAnsi="Arial" w:cs="Arial"/>
          <w:b/>
          <w:color w:val="000000"/>
          <w:sz w:val="24"/>
          <w:szCs w:val="24"/>
          <w:shd w:val="clear" w:color="auto" w:fill="FFFFFF"/>
        </w:rPr>
        <w:t xml:space="preserve"> VISIÓN</w:t>
      </w:r>
      <w:r w:rsidR="00FD022C">
        <w:rPr>
          <w:rFonts w:ascii="Arial" w:hAnsi="Arial" w:cs="Arial"/>
          <w:b/>
          <w:color w:val="000000"/>
          <w:sz w:val="24"/>
          <w:szCs w:val="24"/>
          <w:shd w:val="clear" w:color="auto" w:fill="FFFFFF"/>
        </w:rPr>
        <w:t>.</w:t>
      </w:r>
      <w:r w:rsidR="00F31883" w:rsidRPr="00F31883">
        <w:rPr>
          <w:rFonts w:ascii="Arial" w:hAnsi="Arial" w:cs="Arial"/>
          <w:b/>
          <w:color w:val="000000"/>
          <w:sz w:val="24"/>
          <w:szCs w:val="24"/>
          <w:shd w:val="clear" w:color="auto" w:fill="FFFFFF"/>
        </w:rPr>
        <w:t xml:space="preserve"> </w:t>
      </w:r>
    </w:p>
    <w:p w:rsidR="00F31883" w:rsidRPr="00F31883" w:rsidRDefault="00F31883" w:rsidP="00F31883">
      <w:pPr>
        <w:shd w:val="clear" w:color="auto" w:fill="FFFFFF"/>
        <w:spacing w:after="0" w:line="240" w:lineRule="auto"/>
        <w:jc w:val="both"/>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Productos UNICREM pretende consolidarse para 2015</w:t>
      </w:r>
      <w:r w:rsidRPr="00F31883">
        <w:rPr>
          <w:rFonts w:ascii="Arial" w:eastAsia="Times New Roman" w:hAnsi="Arial" w:cs="Arial"/>
          <w:color w:val="000000"/>
          <w:sz w:val="24"/>
          <w:szCs w:val="24"/>
          <w:lang w:val="es-CO" w:eastAsia="es-CO"/>
        </w:rPr>
        <w:t xml:space="preserve"> como el productor y comercializador de helados y cremas</w:t>
      </w:r>
      <w:r w:rsidR="0061297E">
        <w:rPr>
          <w:rFonts w:ascii="Arial" w:eastAsia="Times New Roman" w:hAnsi="Arial" w:cs="Arial"/>
          <w:color w:val="000000"/>
          <w:sz w:val="24"/>
          <w:szCs w:val="24"/>
          <w:lang w:val="es-CO" w:eastAsia="es-CO"/>
        </w:rPr>
        <w:t xml:space="preserve"> preferido en Ibagué </w:t>
      </w:r>
      <w:r w:rsidRPr="00F31883">
        <w:rPr>
          <w:rFonts w:ascii="Arial" w:eastAsia="Times New Roman" w:hAnsi="Arial" w:cs="Arial"/>
          <w:color w:val="000000"/>
          <w:sz w:val="24"/>
          <w:szCs w:val="24"/>
          <w:lang w:val="es-CO" w:eastAsia="es-CO"/>
        </w:rPr>
        <w:t xml:space="preserve"> con un excelente nivel de calidad.</w:t>
      </w:r>
    </w:p>
    <w:p w:rsidR="00F31883" w:rsidRDefault="00F31883" w:rsidP="00F31883">
      <w:pPr>
        <w:rPr>
          <w:rFonts w:ascii="Arial" w:hAnsi="Arial" w:cs="Arial"/>
          <w:sz w:val="24"/>
          <w:szCs w:val="24"/>
          <w:lang w:val="es-CO"/>
        </w:rPr>
      </w:pPr>
    </w:p>
    <w:p w:rsidR="00FD022C" w:rsidRDefault="00FD022C" w:rsidP="00F31883">
      <w:pPr>
        <w:rPr>
          <w:rFonts w:ascii="Arial" w:hAnsi="Arial" w:cs="Arial"/>
          <w:b/>
          <w:sz w:val="24"/>
          <w:szCs w:val="24"/>
          <w:lang w:val="es-CO"/>
        </w:rPr>
      </w:pPr>
      <w:r>
        <w:rPr>
          <w:rFonts w:ascii="Arial" w:hAnsi="Arial" w:cs="Arial"/>
          <w:b/>
          <w:sz w:val="24"/>
          <w:szCs w:val="24"/>
          <w:lang w:val="es-CO"/>
        </w:rPr>
        <w:t>1</w:t>
      </w:r>
      <w:r w:rsidR="00910051">
        <w:rPr>
          <w:rFonts w:ascii="Arial" w:hAnsi="Arial" w:cs="Arial"/>
          <w:b/>
          <w:sz w:val="24"/>
          <w:szCs w:val="24"/>
          <w:lang w:val="es-CO"/>
        </w:rPr>
        <w:t>1.2</w:t>
      </w:r>
      <w:r>
        <w:rPr>
          <w:rFonts w:ascii="Arial" w:hAnsi="Arial" w:cs="Arial"/>
          <w:b/>
          <w:sz w:val="24"/>
          <w:szCs w:val="24"/>
          <w:lang w:val="es-CO"/>
        </w:rPr>
        <w:t xml:space="preserve"> OBJETIVOS DE CALIDAD.</w:t>
      </w:r>
    </w:p>
    <w:p w:rsidR="0073435A" w:rsidRPr="008C7F1F" w:rsidRDefault="00FD022C" w:rsidP="00F31883">
      <w:pPr>
        <w:rPr>
          <w:rFonts w:ascii="Arial" w:hAnsi="Arial" w:cs="Arial"/>
          <w:sz w:val="24"/>
          <w:szCs w:val="24"/>
          <w:lang w:val="es-CO"/>
        </w:rPr>
      </w:pPr>
      <w:r w:rsidRPr="00FD022C">
        <w:rPr>
          <w:rFonts w:ascii="Arial" w:hAnsi="Arial" w:cs="Arial"/>
          <w:sz w:val="24"/>
          <w:szCs w:val="24"/>
          <w:lang w:val="es-CO"/>
        </w:rPr>
        <w:t>Los objetivos</w:t>
      </w:r>
      <w:r>
        <w:rPr>
          <w:rFonts w:ascii="Arial" w:hAnsi="Arial" w:cs="Arial"/>
          <w:sz w:val="24"/>
          <w:szCs w:val="24"/>
          <w:lang w:val="es-CO"/>
        </w:rPr>
        <w:t xml:space="preserve"> de calidad de  la empresa UNICREM </w:t>
      </w:r>
      <w:r w:rsidRPr="00FD022C">
        <w:rPr>
          <w:rFonts w:ascii="Arial" w:hAnsi="Arial" w:cs="Arial"/>
          <w:sz w:val="24"/>
          <w:szCs w:val="24"/>
          <w:lang w:val="es-CO"/>
        </w:rPr>
        <w:t xml:space="preserve"> están documentados</w:t>
      </w:r>
      <w:r>
        <w:rPr>
          <w:rFonts w:ascii="Arial" w:hAnsi="Arial" w:cs="Arial"/>
          <w:sz w:val="24"/>
          <w:szCs w:val="24"/>
          <w:lang w:val="es-CO"/>
        </w:rPr>
        <w:t xml:space="preserve">, y  son coherentes con la política de calidad, medibles y están establecidos en niveles relevantes de la organización. Los objetivos en vigor se encuentran archivados en los documentos del sistema. </w:t>
      </w:r>
      <w:r w:rsidRPr="00FD022C">
        <w:rPr>
          <w:rFonts w:ascii="Arial" w:hAnsi="Arial" w:cs="Arial"/>
          <w:sz w:val="24"/>
          <w:szCs w:val="24"/>
          <w:lang w:val="es-CO"/>
        </w:rPr>
        <w:t xml:space="preserve"> </w:t>
      </w:r>
    </w:p>
    <w:p w:rsidR="008C7F1F" w:rsidRDefault="008C7F1F" w:rsidP="008C7F1F">
      <w:pPr>
        <w:rPr>
          <w:rFonts w:ascii="Arial" w:hAnsi="Arial" w:cs="Arial"/>
          <w:b/>
          <w:sz w:val="24"/>
          <w:szCs w:val="24"/>
          <w:lang w:val="es-CO"/>
        </w:rPr>
      </w:pPr>
      <w:r w:rsidRPr="0073435A">
        <w:rPr>
          <w:rFonts w:ascii="Arial" w:hAnsi="Arial" w:cs="Arial"/>
          <w:b/>
          <w:sz w:val="24"/>
          <w:szCs w:val="24"/>
          <w:lang w:val="es-CO"/>
        </w:rPr>
        <w:t>12</w:t>
      </w:r>
      <w:r>
        <w:rPr>
          <w:rFonts w:ascii="Arial" w:hAnsi="Arial" w:cs="Arial"/>
          <w:b/>
          <w:sz w:val="24"/>
          <w:szCs w:val="24"/>
          <w:lang w:val="es-CO"/>
        </w:rPr>
        <w:t>.</w:t>
      </w:r>
      <w:r w:rsidRPr="0073435A">
        <w:rPr>
          <w:rFonts w:ascii="Arial" w:hAnsi="Arial" w:cs="Arial"/>
          <w:b/>
          <w:sz w:val="24"/>
          <w:szCs w:val="24"/>
          <w:lang w:val="es-CO"/>
        </w:rPr>
        <w:t xml:space="preserve"> MAPA DE PRO</w:t>
      </w:r>
      <w:r>
        <w:rPr>
          <w:rFonts w:ascii="Arial" w:hAnsi="Arial" w:cs="Arial"/>
          <w:b/>
          <w:sz w:val="24"/>
          <w:szCs w:val="24"/>
          <w:lang w:val="es-CO"/>
        </w:rPr>
        <w:t xml:space="preserve">CESOS                      </w:t>
      </w:r>
    </w:p>
    <w:p w:rsidR="008C7F1F" w:rsidRPr="008C7F1F" w:rsidRDefault="008C7F1F" w:rsidP="008C7F1F">
      <w:pPr>
        <w:rPr>
          <w:rFonts w:ascii="Arial" w:hAnsi="Arial" w:cs="Arial"/>
          <w:b/>
          <w:sz w:val="24"/>
          <w:szCs w:val="24"/>
          <w:lang w:val="es-CO"/>
        </w:rPr>
      </w:pPr>
      <w:r>
        <w:rPr>
          <w:rFonts w:ascii="Arial" w:hAnsi="Arial" w:cs="Arial"/>
          <w:b/>
          <w:sz w:val="24"/>
          <w:szCs w:val="24"/>
          <w:lang w:val="es-CO"/>
        </w:rPr>
        <w:t xml:space="preserve">                                         </w:t>
      </w:r>
      <w:r w:rsidRPr="00984BB6">
        <w:rPr>
          <w:rFonts w:ascii="Arial" w:hAnsi="Arial" w:cs="Arial"/>
          <w:b/>
          <w:color w:val="00B0F0"/>
          <w:sz w:val="24"/>
          <w:szCs w:val="24"/>
          <w:lang w:val="es-CO"/>
        </w:rPr>
        <w:t xml:space="preserve">PROCESOS ESTRATÉGICOS </w:t>
      </w:r>
    </w:p>
    <w:p w:rsidR="0073435A" w:rsidRDefault="000E05E2" w:rsidP="008C7F1F">
      <w:pPr>
        <w:tabs>
          <w:tab w:val="left" w:pos="3268"/>
        </w:tabs>
        <w:rPr>
          <w:rFonts w:ascii="Arial" w:hAnsi="Arial" w:cs="Arial"/>
          <w:b/>
          <w:sz w:val="24"/>
          <w:szCs w:val="24"/>
          <w:lang w:val="es-CO"/>
        </w:rPr>
      </w:pPr>
      <w:r>
        <w:rPr>
          <w:rFonts w:ascii="Arial" w:hAnsi="Arial" w:cs="Arial"/>
          <w:b/>
          <w:noProof/>
          <w:sz w:val="24"/>
          <w:szCs w:val="24"/>
          <w:lang w:val="es-CO" w:eastAsia="es-CO"/>
        </w:rPr>
        <w:pict>
          <v:roundrect id="_x0000_s2120" style="position:absolute;margin-left:-3.35pt;margin-top:.15pt;width:31.85pt;height:259.6pt;z-index:251710464" arcsize="10923f" fillcolor="#95b3d7 [1940]" strokecolor="#95b3d7 [1940]" strokeweight="1pt">
            <v:fill color2="#dbe5f1 [660]" angle="-45" focus="-50%" type="gradient"/>
            <v:shadow on="t" type="perspective" color="#243f60 [1604]" opacity=".5" offset="1pt" offset2="-3pt"/>
            <v:textbox>
              <w:txbxContent>
                <w:p w:rsidR="0073435A" w:rsidRPr="00984BB6" w:rsidRDefault="0073435A">
                  <w:pPr>
                    <w:rPr>
                      <w:rFonts w:ascii="Broadway" w:hAnsi="Broadway"/>
                      <w:color w:val="CC3399"/>
                      <w:lang w:val="es-CO"/>
                    </w:rPr>
                  </w:pPr>
                  <w:r w:rsidRPr="00984BB6">
                    <w:rPr>
                      <w:rFonts w:ascii="Broadway" w:hAnsi="Broadway"/>
                      <w:color w:val="CC3399"/>
                      <w:lang w:val="es-CO"/>
                    </w:rPr>
                    <w:t xml:space="preserve">N </w:t>
                  </w:r>
                </w:p>
                <w:p w:rsidR="0073435A" w:rsidRPr="00984BB6" w:rsidRDefault="0073435A">
                  <w:pPr>
                    <w:rPr>
                      <w:rFonts w:ascii="Broadway" w:hAnsi="Broadway"/>
                      <w:color w:val="CC3399"/>
                      <w:lang w:val="es-CO"/>
                    </w:rPr>
                  </w:pPr>
                  <w:r w:rsidRPr="00984BB6">
                    <w:rPr>
                      <w:rFonts w:ascii="Broadway" w:hAnsi="Broadway"/>
                      <w:color w:val="CC3399"/>
                      <w:lang w:val="es-CO"/>
                    </w:rPr>
                    <w:t>E</w:t>
                  </w:r>
                </w:p>
                <w:p w:rsidR="0073435A" w:rsidRPr="00984BB6" w:rsidRDefault="0073435A">
                  <w:pPr>
                    <w:rPr>
                      <w:rFonts w:ascii="Broadway" w:hAnsi="Broadway"/>
                      <w:color w:val="CC3399"/>
                      <w:lang w:val="es-CO"/>
                    </w:rPr>
                  </w:pPr>
                  <w:r w:rsidRPr="00984BB6">
                    <w:rPr>
                      <w:rFonts w:ascii="Broadway" w:hAnsi="Broadway"/>
                      <w:color w:val="CC3399"/>
                      <w:lang w:val="es-CO"/>
                    </w:rPr>
                    <w:t>C</w:t>
                  </w:r>
                  <w:r w:rsidR="00984BB6" w:rsidRPr="00984BB6">
                    <w:rPr>
                      <w:rFonts w:ascii="Broadway" w:hAnsi="Broadway"/>
                      <w:color w:val="CC3399"/>
                      <w:lang w:val="es-CO"/>
                    </w:rPr>
                    <w:t xml:space="preserve"> </w:t>
                  </w:r>
                </w:p>
                <w:p w:rsidR="0073435A" w:rsidRPr="00984BB6" w:rsidRDefault="0073435A">
                  <w:pPr>
                    <w:rPr>
                      <w:rFonts w:ascii="Broadway" w:hAnsi="Broadway"/>
                      <w:color w:val="CC3399"/>
                      <w:lang w:val="es-CO"/>
                    </w:rPr>
                  </w:pPr>
                  <w:r w:rsidRPr="00984BB6">
                    <w:rPr>
                      <w:rFonts w:ascii="Broadway" w:hAnsi="Broadway"/>
                      <w:color w:val="CC3399"/>
                      <w:lang w:val="es-CO"/>
                    </w:rPr>
                    <w:t>E</w:t>
                  </w:r>
                </w:p>
                <w:p w:rsidR="0073435A" w:rsidRPr="00984BB6" w:rsidRDefault="0073435A">
                  <w:pPr>
                    <w:rPr>
                      <w:rFonts w:ascii="Broadway" w:hAnsi="Broadway"/>
                      <w:color w:val="CC3399"/>
                      <w:lang w:val="es-CO"/>
                    </w:rPr>
                  </w:pPr>
                  <w:r w:rsidRPr="00984BB6">
                    <w:rPr>
                      <w:rFonts w:ascii="Broadway" w:hAnsi="Broadway"/>
                      <w:color w:val="CC3399"/>
                      <w:lang w:val="es-CO"/>
                    </w:rPr>
                    <w:t>S</w:t>
                  </w:r>
                </w:p>
                <w:p w:rsidR="0073435A" w:rsidRPr="00984BB6" w:rsidRDefault="0073435A">
                  <w:pPr>
                    <w:rPr>
                      <w:rFonts w:ascii="Broadway" w:hAnsi="Broadway"/>
                      <w:color w:val="CC3399"/>
                      <w:lang w:val="es-CO"/>
                    </w:rPr>
                  </w:pPr>
                  <w:r w:rsidRPr="00984BB6">
                    <w:rPr>
                      <w:rFonts w:ascii="Broadway" w:hAnsi="Broadway"/>
                      <w:color w:val="CC3399"/>
                      <w:lang w:val="es-CO"/>
                    </w:rPr>
                    <w:t>I</w:t>
                  </w:r>
                </w:p>
                <w:p w:rsidR="0073435A" w:rsidRPr="00984BB6" w:rsidRDefault="0073435A">
                  <w:pPr>
                    <w:rPr>
                      <w:rFonts w:ascii="Broadway" w:hAnsi="Broadway"/>
                      <w:color w:val="CC3399"/>
                      <w:lang w:val="es-CO"/>
                    </w:rPr>
                  </w:pPr>
                  <w:r w:rsidRPr="00984BB6">
                    <w:rPr>
                      <w:rFonts w:ascii="Broadway" w:hAnsi="Broadway"/>
                      <w:color w:val="CC3399"/>
                      <w:lang w:val="es-CO"/>
                    </w:rPr>
                    <w:t>D</w:t>
                  </w:r>
                </w:p>
                <w:p w:rsidR="0073435A" w:rsidRPr="00984BB6" w:rsidRDefault="0073435A">
                  <w:pPr>
                    <w:rPr>
                      <w:rFonts w:ascii="Broadway" w:hAnsi="Broadway"/>
                      <w:color w:val="CC3399"/>
                      <w:lang w:val="es-CO"/>
                    </w:rPr>
                  </w:pPr>
                  <w:r w:rsidRPr="00984BB6">
                    <w:rPr>
                      <w:rFonts w:ascii="Broadway" w:hAnsi="Broadway"/>
                      <w:color w:val="CC3399"/>
                      <w:lang w:val="es-CO"/>
                    </w:rPr>
                    <w:t>A</w:t>
                  </w:r>
                </w:p>
                <w:p w:rsidR="0073435A" w:rsidRPr="00984BB6" w:rsidRDefault="0073435A">
                  <w:pPr>
                    <w:rPr>
                      <w:rFonts w:ascii="Broadway" w:hAnsi="Broadway"/>
                      <w:color w:val="CC3399"/>
                      <w:lang w:val="es-CO"/>
                    </w:rPr>
                  </w:pPr>
                  <w:r w:rsidRPr="00984BB6">
                    <w:rPr>
                      <w:rFonts w:ascii="Broadway" w:hAnsi="Broadway"/>
                      <w:color w:val="CC3399"/>
                      <w:lang w:val="es-CO"/>
                    </w:rPr>
                    <w:t>D</w:t>
                  </w:r>
                </w:p>
                <w:p w:rsidR="0073435A" w:rsidRPr="00984BB6" w:rsidRDefault="0073435A">
                  <w:pPr>
                    <w:rPr>
                      <w:rFonts w:ascii="Broadway" w:hAnsi="Broadway"/>
                      <w:color w:val="CC3399"/>
                      <w:lang w:val="es-CO"/>
                    </w:rPr>
                  </w:pPr>
                  <w:r w:rsidRPr="00984BB6">
                    <w:rPr>
                      <w:rFonts w:ascii="Broadway" w:hAnsi="Broadway"/>
                      <w:color w:val="CC3399"/>
                      <w:lang w:val="es-CO"/>
                    </w:rPr>
                    <w:t>E</w:t>
                  </w:r>
                </w:p>
                <w:p w:rsidR="0073435A" w:rsidRPr="00984BB6" w:rsidRDefault="000E10BD">
                  <w:pPr>
                    <w:rPr>
                      <w:rFonts w:ascii="Broadway" w:hAnsi="Broadway"/>
                      <w:color w:val="CC3399"/>
                      <w:lang w:val="es-CO"/>
                    </w:rPr>
                  </w:pPr>
                  <w:r w:rsidRPr="00984BB6">
                    <w:rPr>
                      <w:rFonts w:ascii="Broadway" w:hAnsi="Broadway"/>
                      <w:color w:val="CC3399"/>
                      <w:lang w:val="es-CO"/>
                    </w:rPr>
                    <w:t>S</w:t>
                  </w:r>
                </w:p>
              </w:txbxContent>
            </v:textbox>
          </v:roundrect>
        </w:pict>
      </w:r>
      <w:r>
        <w:rPr>
          <w:rFonts w:ascii="Arial" w:hAnsi="Arial" w:cs="Arial"/>
          <w:b/>
          <w:noProof/>
          <w:sz w:val="24"/>
          <w:szCs w:val="24"/>
          <w:lang w:val="es-CO" w:eastAsia="es-CO"/>
        </w:rPr>
        <w:pict>
          <v:roundrect id="_x0000_s2121" style="position:absolute;margin-left:28.5pt;margin-top:.15pt;width:22.85pt;height:259.6pt;z-index:251711488" arcsize="10923f" fillcolor="#95b3d7 [1940]" strokecolor="#95b3d7 [1940]" strokeweight="1pt">
            <v:fill color2="#dbe5f1 [660]" angle="-45" focus="-50%" type="gradient"/>
            <v:shadow on="t" type="perspective" color="#243f60 [1604]" opacity=".5" offset="1pt" offset2="-3pt"/>
            <v:textbox>
              <w:txbxContent>
                <w:p w:rsidR="00984BB6" w:rsidRDefault="00984BB6">
                  <w:pPr>
                    <w:rPr>
                      <w:lang w:val="es-CO"/>
                    </w:rPr>
                  </w:pPr>
                </w:p>
                <w:p w:rsidR="00984BB6" w:rsidRDefault="00984BB6">
                  <w:pPr>
                    <w:rPr>
                      <w:lang w:val="es-CO"/>
                    </w:rPr>
                  </w:pPr>
                </w:p>
                <w:p w:rsidR="00984BB6" w:rsidRDefault="00984BB6">
                  <w:pPr>
                    <w:rPr>
                      <w:lang w:val="es-CO"/>
                    </w:rPr>
                  </w:pPr>
                </w:p>
                <w:p w:rsidR="00984BB6" w:rsidRDefault="00984BB6">
                  <w:pPr>
                    <w:rPr>
                      <w:lang w:val="es-CO"/>
                    </w:rPr>
                  </w:pPr>
                </w:p>
                <w:p w:rsidR="00984BB6" w:rsidRPr="00984BB6" w:rsidRDefault="00984BB6">
                  <w:pPr>
                    <w:rPr>
                      <w:rFonts w:ascii="Broadway" w:hAnsi="Broadway"/>
                      <w:color w:val="CC3399"/>
                      <w:sz w:val="24"/>
                      <w:szCs w:val="24"/>
                      <w:lang w:val="es-CO"/>
                    </w:rPr>
                  </w:pPr>
                  <w:r w:rsidRPr="00984BB6">
                    <w:rPr>
                      <w:rFonts w:ascii="Broadway" w:hAnsi="Broadway"/>
                      <w:color w:val="CC3399"/>
                      <w:sz w:val="24"/>
                      <w:szCs w:val="24"/>
                      <w:lang w:val="es-CO"/>
                    </w:rPr>
                    <w:t>D</w:t>
                  </w:r>
                </w:p>
                <w:p w:rsidR="00984BB6" w:rsidRPr="00984BB6" w:rsidRDefault="00984BB6">
                  <w:pPr>
                    <w:rPr>
                      <w:rFonts w:ascii="Broadway" w:hAnsi="Broadway"/>
                      <w:color w:val="CC3399"/>
                      <w:sz w:val="24"/>
                      <w:szCs w:val="24"/>
                      <w:lang w:val="es-CO"/>
                    </w:rPr>
                  </w:pPr>
                  <w:r w:rsidRPr="00984BB6">
                    <w:rPr>
                      <w:rFonts w:ascii="Broadway" w:hAnsi="Broadway"/>
                      <w:color w:val="CC3399"/>
                      <w:sz w:val="24"/>
                      <w:szCs w:val="24"/>
                      <w:lang w:val="es-CO"/>
                    </w:rPr>
                    <w:t>E</w:t>
                  </w:r>
                </w:p>
                <w:p w:rsidR="00984BB6" w:rsidRPr="00984BB6" w:rsidRDefault="00984BB6">
                  <w:pPr>
                    <w:rPr>
                      <w:rFonts w:ascii="Broadway" w:hAnsi="Broadway"/>
                      <w:color w:val="CC3399"/>
                      <w:sz w:val="24"/>
                      <w:szCs w:val="24"/>
                      <w:lang w:val="es-CO"/>
                    </w:rPr>
                  </w:pPr>
                  <w:r w:rsidRPr="00984BB6">
                    <w:rPr>
                      <w:rFonts w:ascii="Broadway" w:hAnsi="Broadway"/>
                      <w:color w:val="CC3399"/>
                      <w:sz w:val="24"/>
                      <w:szCs w:val="24"/>
                      <w:lang w:val="es-CO"/>
                    </w:rPr>
                    <w:t>L</w:t>
                  </w:r>
                </w:p>
                <w:p w:rsidR="00984BB6" w:rsidRPr="00984BB6" w:rsidRDefault="00984BB6">
                  <w:pPr>
                    <w:rPr>
                      <w:lang w:val="es-CO"/>
                    </w:rPr>
                  </w:pPr>
                </w:p>
              </w:txbxContent>
            </v:textbox>
          </v:roundrect>
        </w:pict>
      </w:r>
      <w:r>
        <w:rPr>
          <w:rFonts w:ascii="Arial" w:hAnsi="Arial" w:cs="Arial"/>
          <w:b/>
          <w:noProof/>
          <w:sz w:val="24"/>
          <w:szCs w:val="24"/>
          <w:lang w:val="es-CO" w:eastAsia="es-CO"/>
        </w:rPr>
        <w:pict>
          <v:roundrect id="_x0000_s2122" style="position:absolute;margin-left:51.35pt;margin-top:.15pt;width:30.45pt;height:259.6pt;z-index:251712512" arcsize="10923f" fillcolor="#95b3d7 [1940]" strokecolor="#95b3d7 [1940]" strokeweight="1pt">
            <v:fill color2="#dbe5f1 [660]" angle="-45" focus="-50%" type="gradient"/>
            <v:shadow on="t" type="perspective" color="#243f60 [1604]" opacity=".5" offset="1pt" offset2="-3pt"/>
            <v:textbox style="layout-flow:vertical">
              <w:txbxContent>
                <w:p w:rsidR="00984BB6" w:rsidRPr="00984BB6" w:rsidRDefault="00984BB6">
                  <w:pPr>
                    <w:rPr>
                      <w:rFonts w:ascii="Broadway" w:hAnsi="Broadway"/>
                      <w:color w:val="CC3399"/>
                      <w:sz w:val="24"/>
                      <w:szCs w:val="24"/>
                      <w:lang w:val="es-CO"/>
                    </w:rPr>
                  </w:pPr>
                  <w:r w:rsidRPr="00984BB6">
                    <w:rPr>
                      <w:rFonts w:ascii="Broadway" w:hAnsi="Broadway"/>
                      <w:color w:val="CC3399"/>
                      <w:sz w:val="24"/>
                      <w:szCs w:val="24"/>
                      <w:lang w:val="es-CO"/>
                    </w:rPr>
                    <w:t xml:space="preserve">                     C   L   I   E   N   T    E </w:t>
                  </w:r>
                </w:p>
              </w:txbxContent>
            </v:textbox>
          </v:roundrect>
        </w:pict>
      </w:r>
      <w:r w:rsidRPr="000E05E2">
        <w:rPr>
          <w:rFonts w:ascii="Arial" w:hAnsi="Arial" w:cs="Arial"/>
          <w:noProof/>
          <w:sz w:val="24"/>
          <w:szCs w:val="24"/>
          <w:lang w:val="es-CO" w:eastAsia="es-CO"/>
        </w:rPr>
        <w:pict>
          <v:roundrect id="_x0000_s2135" style="position:absolute;margin-left:421.05pt;margin-top:4.3pt;width:33.2pt;height:251.3pt;z-index:251725824" arcsize="10923f" fillcolor="#92cddc [1944]" strokecolor="#92cddc [1944]" strokeweight="1pt">
            <v:fill color2="#daeef3 [664]" angle="-45" focus="-50%" type="gradient"/>
            <v:shadow on="t" type="perspective" color="#205867 [1608]" opacity=".5" offset="1pt" offset2="-3pt"/>
            <v:textbox>
              <w:txbxContent>
                <w:p w:rsidR="000B602B" w:rsidRDefault="000B602B">
                  <w:pPr>
                    <w:rPr>
                      <w:lang w:val="es-CO"/>
                    </w:rPr>
                  </w:pPr>
                </w:p>
                <w:p w:rsidR="00B30A18" w:rsidRPr="00B30A18" w:rsidRDefault="00B30A18">
                  <w:pPr>
                    <w:rPr>
                      <w:rFonts w:ascii="Broadway" w:hAnsi="Broadway"/>
                      <w:b/>
                      <w:color w:val="CC3399"/>
                      <w:lang w:val="es-CO"/>
                    </w:rPr>
                  </w:pPr>
                  <w:r w:rsidRPr="00B30A18">
                    <w:rPr>
                      <w:rFonts w:ascii="Broadway" w:hAnsi="Broadway"/>
                      <w:b/>
                      <w:color w:val="CC3399"/>
                      <w:lang w:val="es-CO"/>
                    </w:rPr>
                    <w:t>C</w:t>
                  </w:r>
                </w:p>
                <w:p w:rsidR="00B30A18" w:rsidRPr="00B30A18" w:rsidRDefault="00B30A18">
                  <w:pPr>
                    <w:rPr>
                      <w:rFonts w:ascii="Broadway" w:hAnsi="Broadway"/>
                      <w:b/>
                      <w:color w:val="CC3399"/>
                      <w:lang w:val="es-CO"/>
                    </w:rPr>
                  </w:pPr>
                  <w:r w:rsidRPr="00B30A18">
                    <w:rPr>
                      <w:rFonts w:ascii="Broadway" w:hAnsi="Broadway"/>
                      <w:b/>
                      <w:color w:val="CC3399"/>
                      <w:lang w:val="es-CO"/>
                    </w:rPr>
                    <w:t>L</w:t>
                  </w:r>
                </w:p>
                <w:p w:rsidR="00B30A18" w:rsidRPr="00B30A18" w:rsidRDefault="00B30A18">
                  <w:pPr>
                    <w:rPr>
                      <w:rFonts w:ascii="Broadway" w:hAnsi="Broadway"/>
                      <w:b/>
                      <w:color w:val="CC3399"/>
                      <w:lang w:val="es-CO"/>
                    </w:rPr>
                  </w:pPr>
                  <w:r w:rsidRPr="00B30A18">
                    <w:rPr>
                      <w:rFonts w:ascii="Broadway" w:hAnsi="Broadway"/>
                      <w:b/>
                      <w:color w:val="CC3399"/>
                      <w:lang w:val="es-CO"/>
                    </w:rPr>
                    <w:t>I</w:t>
                  </w:r>
                </w:p>
                <w:p w:rsidR="00B30A18" w:rsidRPr="00B30A18" w:rsidRDefault="00B30A18">
                  <w:pPr>
                    <w:rPr>
                      <w:rFonts w:ascii="Broadway" w:hAnsi="Broadway"/>
                      <w:b/>
                      <w:color w:val="CC3399"/>
                      <w:lang w:val="es-CO"/>
                    </w:rPr>
                  </w:pPr>
                  <w:r w:rsidRPr="00B30A18">
                    <w:rPr>
                      <w:rFonts w:ascii="Broadway" w:hAnsi="Broadway"/>
                      <w:b/>
                      <w:color w:val="CC3399"/>
                      <w:lang w:val="es-CO"/>
                    </w:rPr>
                    <w:t>E</w:t>
                  </w:r>
                </w:p>
                <w:p w:rsidR="00B30A18" w:rsidRPr="00B30A18" w:rsidRDefault="00B30A18">
                  <w:pPr>
                    <w:rPr>
                      <w:rFonts w:ascii="Broadway" w:hAnsi="Broadway"/>
                      <w:b/>
                      <w:color w:val="CC3399"/>
                      <w:lang w:val="es-CO"/>
                    </w:rPr>
                  </w:pPr>
                  <w:r w:rsidRPr="00B30A18">
                    <w:rPr>
                      <w:rFonts w:ascii="Broadway" w:hAnsi="Broadway"/>
                      <w:b/>
                      <w:color w:val="CC3399"/>
                      <w:lang w:val="es-CO"/>
                    </w:rPr>
                    <w:t>N</w:t>
                  </w:r>
                </w:p>
                <w:p w:rsidR="00B30A18" w:rsidRPr="00B30A18" w:rsidRDefault="00B30A18">
                  <w:pPr>
                    <w:rPr>
                      <w:rFonts w:ascii="Broadway" w:hAnsi="Broadway"/>
                      <w:b/>
                      <w:color w:val="CC3399"/>
                      <w:lang w:val="es-CO"/>
                    </w:rPr>
                  </w:pPr>
                  <w:r w:rsidRPr="00B30A18">
                    <w:rPr>
                      <w:rFonts w:ascii="Broadway" w:hAnsi="Broadway"/>
                      <w:b/>
                      <w:color w:val="CC3399"/>
                      <w:lang w:val="es-CO"/>
                    </w:rPr>
                    <w:t>T</w:t>
                  </w:r>
                </w:p>
                <w:p w:rsidR="00B30A18" w:rsidRPr="00B30A18" w:rsidRDefault="00B30A18">
                  <w:pPr>
                    <w:rPr>
                      <w:rFonts w:ascii="Broadway" w:hAnsi="Broadway"/>
                      <w:b/>
                      <w:color w:val="CC3399"/>
                      <w:lang w:val="es-CO"/>
                    </w:rPr>
                  </w:pPr>
                  <w:r w:rsidRPr="00B30A18">
                    <w:rPr>
                      <w:rFonts w:ascii="Broadway" w:hAnsi="Broadway"/>
                      <w:b/>
                      <w:color w:val="CC3399"/>
                      <w:lang w:val="es-CO"/>
                    </w:rPr>
                    <w:t>E</w:t>
                  </w:r>
                </w:p>
                <w:p w:rsidR="00B30A18" w:rsidRPr="00B30A18" w:rsidRDefault="00B30A18">
                  <w:pPr>
                    <w:rPr>
                      <w:rFonts w:ascii="Broadway" w:hAnsi="Broadway"/>
                      <w:b/>
                      <w:color w:val="CC3399"/>
                      <w:lang w:val="es-CO"/>
                    </w:rPr>
                  </w:pPr>
                  <w:r w:rsidRPr="00B30A18">
                    <w:rPr>
                      <w:rFonts w:ascii="Broadway" w:hAnsi="Broadway"/>
                      <w:b/>
                      <w:color w:val="CC3399"/>
                      <w:lang w:val="es-CO"/>
                    </w:rPr>
                    <w:t>S</w:t>
                  </w:r>
                </w:p>
                <w:p w:rsidR="00B30A18" w:rsidRPr="00B30A18" w:rsidRDefault="00B30A18">
                  <w:pPr>
                    <w:rPr>
                      <w:lang w:val="es-CO"/>
                    </w:rPr>
                  </w:pPr>
                </w:p>
              </w:txbxContent>
            </v:textbox>
          </v:roundrect>
        </w:pict>
      </w:r>
      <w:r w:rsidRPr="000E05E2">
        <w:rPr>
          <w:rFonts w:ascii="Arial" w:hAnsi="Arial" w:cs="Arial"/>
          <w:noProof/>
          <w:sz w:val="24"/>
          <w:szCs w:val="24"/>
          <w:lang w:val="es-CO" w:eastAsia="es-CO"/>
        </w:rPr>
        <w:pict>
          <v:roundrect id="_x0000_s2134" style="position:absolute;margin-left:393.35pt;margin-top:4.3pt;width:27.7pt;height:251.3pt;z-index:251724800" arcsize="10923f" fillcolor="#95b3d7 [1940]" strokecolor="#95b3d7 [1940]" strokeweight="1pt">
            <v:fill color2="#dbe5f1 [660]" angle="-45" focus="-50%" type="gradient"/>
            <v:shadow on="t" type="perspective" color="#243f60 [1604]" opacity=".5" offset="1pt" offset2="-3pt"/>
            <v:textbox>
              <w:txbxContent>
                <w:p w:rsidR="000B602B" w:rsidRDefault="000B602B">
                  <w:pPr>
                    <w:rPr>
                      <w:lang w:val="es-CO"/>
                    </w:rPr>
                  </w:pPr>
                </w:p>
                <w:p w:rsidR="000B602B" w:rsidRPr="00B30A18" w:rsidRDefault="000B602B">
                  <w:pPr>
                    <w:rPr>
                      <w:rFonts w:ascii="Broadway" w:hAnsi="Broadway"/>
                      <w:b/>
                      <w:color w:val="CC3399"/>
                      <w:lang w:val="es-CO"/>
                    </w:rPr>
                  </w:pPr>
                  <w:r w:rsidRPr="00B30A18">
                    <w:rPr>
                      <w:rFonts w:ascii="Broadway" w:hAnsi="Broadway"/>
                      <w:b/>
                      <w:color w:val="CC3399"/>
                      <w:lang w:val="es-CO"/>
                    </w:rPr>
                    <w:t>D</w:t>
                  </w:r>
                </w:p>
                <w:p w:rsidR="000B602B" w:rsidRPr="00B30A18" w:rsidRDefault="000B602B">
                  <w:pPr>
                    <w:rPr>
                      <w:rFonts w:ascii="Broadway" w:hAnsi="Broadway"/>
                      <w:b/>
                      <w:color w:val="CC3399"/>
                      <w:lang w:val="es-CO"/>
                    </w:rPr>
                  </w:pPr>
                  <w:r w:rsidRPr="00B30A18">
                    <w:rPr>
                      <w:rFonts w:ascii="Broadway" w:hAnsi="Broadway"/>
                      <w:b/>
                      <w:color w:val="CC3399"/>
                      <w:lang w:val="es-CO"/>
                    </w:rPr>
                    <w:t>E</w:t>
                  </w:r>
                </w:p>
                <w:p w:rsidR="000B602B" w:rsidRPr="00B30A18" w:rsidRDefault="000B602B">
                  <w:pPr>
                    <w:rPr>
                      <w:rFonts w:ascii="Broadway" w:hAnsi="Broadway"/>
                      <w:b/>
                      <w:color w:val="CC3399"/>
                      <w:lang w:val="es-CO"/>
                    </w:rPr>
                  </w:pPr>
                </w:p>
                <w:p w:rsidR="000B602B" w:rsidRPr="00B30A18" w:rsidRDefault="000B602B">
                  <w:pPr>
                    <w:rPr>
                      <w:rFonts w:ascii="Broadway" w:hAnsi="Broadway"/>
                      <w:b/>
                      <w:color w:val="CC3399"/>
                      <w:lang w:val="es-CO"/>
                    </w:rPr>
                  </w:pPr>
                </w:p>
                <w:p w:rsidR="000B602B" w:rsidRPr="00B30A18" w:rsidRDefault="000B602B">
                  <w:pPr>
                    <w:rPr>
                      <w:rFonts w:ascii="Broadway" w:hAnsi="Broadway"/>
                      <w:b/>
                      <w:color w:val="CC3399"/>
                      <w:lang w:val="es-CO"/>
                    </w:rPr>
                  </w:pPr>
                  <w:r w:rsidRPr="00B30A18">
                    <w:rPr>
                      <w:rFonts w:ascii="Broadway" w:hAnsi="Broadway"/>
                      <w:b/>
                      <w:color w:val="CC3399"/>
                      <w:lang w:val="es-CO"/>
                    </w:rPr>
                    <w:t>L</w:t>
                  </w:r>
                </w:p>
                <w:p w:rsidR="000B602B" w:rsidRPr="00B30A18" w:rsidRDefault="000B602B">
                  <w:pPr>
                    <w:rPr>
                      <w:rFonts w:ascii="Broadway" w:hAnsi="Broadway"/>
                      <w:b/>
                      <w:color w:val="CC3399"/>
                      <w:lang w:val="es-CO"/>
                    </w:rPr>
                  </w:pPr>
                  <w:r w:rsidRPr="00B30A18">
                    <w:rPr>
                      <w:rFonts w:ascii="Broadway" w:hAnsi="Broadway"/>
                      <w:b/>
                      <w:color w:val="CC3399"/>
                      <w:lang w:val="es-CO"/>
                    </w:rPr>
                    <w:t>O</w:t>
                  </w:r>
                </w:p>
                <w:p w:rsidR="000B602B" w:rsidRPr="00B30A18" w:rsidRDefault="000B602B">
                  <w:pPr>
                    <w:rPr>
                      <w:rFonts w:ascii="Broadway" w:hAnsi="Broadway"/>
                      <w:b/>
                      <w:color w:val="CC3399"/>
                      <w:lang w:val="es-CO"/>
                    </w:rPr>
                  </w:pPr>
                  <w:r w:rsidRPr="00B30A18">
                    <w:rPr>
                      <w:rFonts w:ascii="Broadway" w:hAnsi="Broadway"/>
                      <w:b/>
                      <w:color w:val="CC3399"/>
                      <w:lang w:val="es-CO"/>
                    </w:rPr>
                    <w:t>S</w:t>
                  </w:r>
                </w:p>
                <w:p w:rsidR="000B602B" w:rsidRDefault="000B602B">
                  <w:pPr>
                    <w:rPr>
                      <w:lang w:val="es-CO"/>
                    </w:rPr>
                  </w:pPr>
                </w:p>
                <w:p w:rsidR="000B602B" w:rsidRPr="000B602B" w:rsidRDefault="000B602B">
                  <w:pPr>
                    <w:rPr>
                      <w:lang w:val="es-CO"/>
                    </w:rPr>
                  </w:pPr>
                </w:p>
              </w:txbxContent>
            </v:textbox>
          </v:roundrect>
        </w:pict>
      </w:r>
      <w:r w:rsidRPr="000E05E2">
        <w:rPr>
          <w:rFonts w:ascii="Arial" w:hAnsi="Arial" w:cs="Arial"/>
          <w:noProof/>
          <w:sz w:val="24"/>
          <w:szCs w:val="24"/>
          <w:lang w:val="es-CO" w:eastAsia="es-CO"/>
        </w:rPr>
        <w:pict>
          <v:roundrect id="_x0000_s2133" style="position:absolute;margin-left:362.85pt;margin-top:4.3pt;width:30.5pt;height:251.3pt;z-index:251723776" arcsize="10923f" fillcolor="#95b3d7 [1940]" strokecolor="#95b3d7 [1940]" strokeweight="1pt">
            <v:fill color2="#dbe5f1 [660]" angle="-45" focus="-50%" type="gradient"/>
            <v:shadow on="t" type="perspective" color="#243f60 [1604]" opacity=".5" offset="1pt" offset2="-3pt"/>
            <v:textbox>
              <w:txbxContent>
                <w:p w:rsidR="000B602B" w:rsidRPr="000B602B" w:rsidRDefault="000B602B">
                  <w:pPr>
                    <w:rPr>
                      <w:rFonts w:ascii="Broadway" w:hAnsi="Broadway"/>
                      <w:b/>
                      <w:color w:val="CC3399"/>
                      <w:sz w:val="18"/>
                      <w:szCs w:val="18"/>
                      <w:lang w:val="en-US"/>
                    </w:rPr>
                  </w:pPr>
                  <w:r w:rsidRPr="000B602B">
                    <w:rPr>
                      <w:rFonts w:ascii="Broadway" w:hAnsi="Broadway"/>
                      <w:b/>
                      <w:color w:val="CC3399"/>
                      <w:sz w:val="18"/>
                      <w:szCs w:val="18"/>
                      <w:lang w:val="en-US"/>
                    </w:rPr>
                    <w:t>S</w:t>
                  </w:r>
                </w:p>
                <w:p w:rsidR="000B602B" w:rsidRPr="000B602B" w:rsidRDefault="000B602B">
                  <w:pPr>
                    <w:rPr>
                      <w:rFonts w:ascii="Broadway" w:hAnsi="Broadway"/>
                      <w:b/>
                      <w:color w:val="CC3399"/>
                      <w:sz w:val="18"/>
                      <w:szCs w:val="18"/>
                      <w:lang w:val="en-US"/>
                    </w:rPr>
                  </w:pPr>
                  <w:r w:rsidRPr="000B602B">
                    <w:rPr>
                      <w:rFonts w:ascii="Broadway" w:hAnsi="Broadway"/>
                      <w:b/>
                      <w:color w:val="CC3399"/>
                      <w:sz w:val="18"/>
                      <w:szCs w:val="18"/>
                      <w:lang w:val="en-US"/>
                    </w:rPr>
                    <w:t>A</w:t>
                  </w:r>
                </w:p>
                <w:p w:rsidR="000B602B" w:rsidRPr="000B602B" w:rsidRDefault="000B602B">
                  <w:pPr>
                    <w:rPr>
                      <w:rFonts w:ascii="Broadway" w:hAnsi="Broadway"/>
                      <w:b/>
                      <w:color w:val="CC3399"/>
                      <w:sz w:val="18"/>
                      <w:szCs w:val="18"/>
                      <w:lang w:val="en-US"/>
                    </w:rPr>
                  </w:pPr>
                  <w:r w:rsidRPr="000B602B">
                    <w:rPr>
                      <w:rFonts w:ascii="Broadway" w:hAnsi="Broadway"/>
                      <w:b/>
                      <w:color w:val="CC3399"/>
                      <w:sz w:val="18"/>
                      <w:szCs w:val="18"/>
                      <w:lang w:val="en-US"/>
                    </w:rPr>
                    <w:t>C</w:t>
                  </w:r>
                </w:p>
                <w:p w:rsidR="000B602B" w:rsidRPr="000B602B" w:rsidRDefault="000B602B">
                  <w:pPr>
                    <w:rPr>
                      <w:rFonts w:ascii="Broadway" w:hAnsi="Broadway"/>
                      <w:b/>
                      <w:color w:val="CC3399"/>
                      <w:sz w:val="18"/>
                      <w:szCs w:val="18"/>
                      <w:lang w:val="en-US"/>
                    </w:rPr>
                  </w:pPr>
                  <w:r w:rsidRPr="000B602B">
                    <w:rPr>
                      <w:rFonts w:ascii="Broadway" w:hAnsi="Broadway"/>
                      <w:b/>
                      <w:color w:val="CC3399"/>
                      <w:sz w:val="18"/>
                      <w:szCs w:val="18"/>
                      <w:lang w:val="en-US"/>
                    </w:rPr>
                    <w:t>T</w:t>
                  </w:r>
                </w:p>
                <w:p w:rsidR="000B602B" w:rsidRPr="000B602B" w:rsidRDefault="000B602B">
                  <w:pPr>
                    <w:rPr>
                      <w:rFonts w:ascii="Broadway" w:hAnsi="Broadway"/>
                      <w:b/>
                      <w:color w:val="CC3399"/>
                      <w:sz w:val="18"/>
                      <w:szCs w:val="18"/>
                      <w:lang w:val="en-US"/>
                    </w:rPr>
                  </w:pPr>
                  <w:r w:rsidRPr="000B602B">
                    <w:rPr>
                      <w:rFonts w:ascii="Broadway" w:hAnsi="Broadway"/>
                      <w:b/>
                      <w:color w:val="CC3399"/>
                      <w:sz w:val="18"/>
                      <w:szCs w:val="18"/>
                      <w:lang w:val="en-US"/>
                    </w:rPr>
                    <w:t>I</w:t>
                  </w:r>
                </w:p>
                <w:p w:rsidR="000B602B" w:rsidRPr="000B602B" w:rsidRDefault="000B602B">
                  <w:pPr>
                    <w:rPr>
                      <w:rFonts w:ascii="Broadway" w:hAnsi="Broadway"/>
                      <w:b/>
                      <w:color w:val="CC3399"/>
                      <w:sz w:val="18"/>
                      <w:szCs w:val="18"/>
                      <w:lang w:val="en-US"/>
                    </w:rPr>
                  </w:pPr>
                  <w:r w:rsidRPr="000B602B">
                    <w:rPr>
                      <w:rFonts w:ascii="Broadway" w:hAnsi="Broadway"/>
                      <w:b/>
                      <w:color w:val="CC3399"/>
                      <w:sz w:val="18"/>
                      <w:szCs w:val="18"/>
                      <w:lang w:val="en-US"/>
                    </w:rPr>
                    <w:t>F</w:t>
                  </w:r>
                </w:p>
                <w:p w:rsidR="000B602B" w:rsidRPr="000B602B" w:rsidRDefault="000B602B">
                  <w:pPr>
                    <w:rPr>
                      <w:rFonts w:ascii="Broadway" w:hAnsi="Broadway"/>
                      <w:b/>
                      <w:color w:val="CC3399"/>
                      <w:sz w:val="18"/>
                      <w:szCs w:val="18"/>
                      <w:lang w:val="en-US"/>
                    </w:rPr>
                  </w:pPr>
                  <w:r w:rsidRPr="000B602B">
                    <w:rPr>
                      <w:rFonts w:ascii="Broadway" w:hAnsi="Broadway"/>
                      <w:b/>
                      <w:color w:val="CC3399"/>
                      <w:sz w:val="18"/>
                      <w:szCs w:val="18"/>
                      <w:lang w:val="en-US"/>
                    </w:rPr>
                    <w:t>A</w:t>
                  </w:r>
                </w:p>
                <w:p w:rsidR="000B602B" w:rsidRPr="000B602B" w:rsidRDefault="000B602B">
                  <w:pPr>
                    <w:rPr>
                      <w:rFonts w:ascii="Broadway" w:hAnsi="Broadway"/>
                      <w:b/>
                      <w:color w:val="CC3399"/>
                      <w:sz w:val="18"/>
                      <w:szCs w:val="18"/>
                      <w:lang w:val="en-US"/>
                    </w:rPr>
                  </w:pPr>
                  <w:r w:rsidRPr="000B602B">
                    <w:rPr>
                      <w:rFonts w:ascii="Broadway" w:hAnsi="Broadway"/>
                      <w:b/>
                      <w:color w:val="CC3399"/>
                      <w:sz w:val="18"/>
                      <w:szCs w:val="18"/>
                      <w:lang w:val="en-US"/>
                    </w:rPr>
                    <w:t>C</w:t>
                  </w:r>
                </w:p>
                <w:p w:rsidR="000B602B" w:rsidRPr="000B602B" w:rsidRDefault="000B602B">
                  <w:pPr>
                    <w:rPr>
                      <w:rFonts w:ascii="Broadway" w:hAnsi="Broadway"/>
                      <w:b/>
                      <w:color w:val="CC3399"/>
                      <w:sz w:val="18"/>
                      <w:szCs w:val="18"/>
                      <w:lang w:val="en-US"/>
                    </w:rPr>
                  </w:pPr>
                  <w:r w:rsidRPr="000B602B">
                    <w:rPr>
                      <w:rFonts w:ascii="Broadway" w:hAnsi="Broadway"/>
                      <w:b/>
                      <w:color w:val="CC3399"/>
                      <w:sz w:val="18"/>
                      <w:szCs w:val="18"/>
                      <w:lang w:val="en-US"/>
                    </w:rPr>
                    <w:t>I</w:t>
                  </w:r>
                </w:p>
                <w:p w:rsidR="000B602B" w:rsidRPr="000B602B" w:rsidRDefault="000B602B">
                  <w:pPr>
                    <w:rPr>
                      <w:rFonts w:ascii="Broadway" w:hAnsi="Broadway"/>
                      <w:b/>
                      <w:color w:val="CC3399"/>
                      <w:sz w:val="18"/>
                      <w:szCs w:val="18"/>
                      <w:lang w:val="en-US"/>
                    </w:rPr>
                  </w:pPr>
                  <w:r w:rsidRPr="000B602B">
                    <w:rPr>
                      <w:rFonts w:ascii="Broadway" w:hAnsi="Broadway"/>
                      <w:b/>
                      <w:color w:val="CC3399"/>
                      <w:sz w:val="18"/>
                      <w:szCs w:val="18"/>
                      <w:lang w:val="en-US"/>
                    </w:rPr>
                    <w:t>O</w:t>
                  </w:r>
                </w:p>
                <w:p w:rsidR="000B602B" w:rsidRPr="000B602B" w:rsidRDefault="000B602B">
                  <w:pPr>
                    <w:rPr>
                      <w:rFonts w:ascii="Broadway" w:hAnsi="Broadway"/>
                      <w:b/>
                      <w:color w:val="CC3399"/>
                      <w:lang w:val="en-US"/>
                    </w:rPr>
                  </w:pPr>
                  <w:r w:rsidRPr="000B602B">
                    <w:rPr>
                      <w:rFonts w:ascii="Broadway" w:hAnsi="Broadway"/>
                      <w:b/>
                      <w:color w:val="CC3399"/>
                      <w:lang w:val="en-US"/>
                    </w:rPr>
                    <w:t>N</w:t>
                  </w:r>
                </w:p>
              </w:txbxContent>
            </v:textbox>
          </v:roundrect>
        </w:pict>
      </w:r>
      <w:r w:rsidRPr="000E05E2">
        <w:rPr>
          <w:rFonts w:ascii="Arial" w:hAnsi="Arial" w:cs="Arial"/>
          <w:noProof/>
          <w:sz w:val="24"/>
          <w:szCs w:val="24"/>
          <w:lang w:val="es-CO" w:eastAsia="es-CO"/>
        </w:rPr>
        <w:pict>
          <v:roundrect id="_x0000_s2126" style="position:absolute;margin-left:244.5pt;margin-top:4.3pt;width:97.6pt;height:40.85pt;z-index:251716608" arcsize="10923f" fillcolor="#b2a1c7 [1943]" strokecolor="#b2a1c7 [1943]" strokeweight="1pt">
            <v:fill color2="#e5dfec [663]" angle="-45" focus="-50%" type="gradient"/>
            <v:shadow on="t" type="perspective" color="#3f3151 [1607]" opacity=".5" offset="1pt" offset2="-3pt"/>
            <v:textbox>
              <w:txbxContent>
                <w:p w:rsidR="00984BB6" w:rsidRPr="008C7F1F" w:rsidRDefault="00984BB6" w:rsidP="00984BB6">
                  <w:pPr>
                    <w:jc w:val="center"/>
                    <w:rPr>
                      <w:rFonts w:ascii="Arial" w:hAnsi="Arial" w:cs="Arial"/>
                      <w:color w:val="CC3399"/>
                      <w:lang w:val="es-CO"/>
                    </w:rPr>
                  </w:pPr>
                  <w:r w:rsidRPr="008C7F1F">
                    <w:rPr>
                      <w:rFonts w:ascii="Arial" w:hAnsi="Arial" w:cs="Arial"/>
                      <w:color w:val="CC3399"/>
                      <w:lang w:val="es-CO"/>
                    </w:rPr>
                    <w:t>Mejoramiento continúo</w:t>
                  </w:r>
                  <w:r w:rsidR="008C7F1F">
                    <w:rPr>
                      <w:rFonts w:ascii="Arial" w:hAnsi="Arial" w:cs="Arial"/>
                      <w:color w:val="CC3399"/>
                      <w:lang w:val="es-CO"/>
                    </w:rPr>
                    <w:t>.</w:t>
                  </w:r>
                </w:p>
              </w:txbxContent>
            </v:textbox>
          </v:roundrect>
        </w:pict>
      </w:r>
      <w:r w:rsidRPr="000E05E2">
        <w:rPr>
          <w:rFonts w:ascii="Arial" w:hAnsi="Arial" w:cs="Arial"/>
          <w:noProof/>
          <w:sz w:val="24"/>
          <w:szCs w:val="24"/>
          <w:lang w:val="es-CO" w:eastAsia="es-CO"/>
        </w:rPr>
        <w:pict>
          <v:roundrect id="_x0000_s2125" style="position:absolute;margin-left:133pt;margin-top:4.3pt;width:102.45pt;height:40.85pt;z-index:251715584" arcsize="10923f" fillcolor="#b2a1c7 [1943]" strokecolor="#b2a1c7 [1943]" strokeweight="1pt">
            <v:fill color2="#e5dfec [663]" angle="-45" focus="-50%" type="gradient"/>
            <v:shadow on="t" type="perspective" color="#3f3151 [1607]" opacity=".5" offset="1pt" offset2="-3pt"/>
            <v:textbox>
              <w:txbxContent>
                <w:p w:rsidR="00984BB6" w:rsidRPr="008C7F1F" w:rsidRDefault="00984BB6" w:rsidP="00984BB6">
                  <w:pPr>
                    <w:jc w:val="center"/>
                    <w:rPr>
                      <w:rFonts w:ascii="Arial" w:hAnsi="Arial" w:cs="Arial"/>
                      <w:color w:val="CC3399"/>
                      <w:lang w:val="es-CO"/>
                    </w:rPr>
                  </w:pPr>
                  <w:r w:rsidRPr="008C7F1F">
                    <w:rPr>
                      <w:rFonts w:ascii="Arial" w:hAnsi="Arial" w:cs="Arial"/>
                      <w:color w:val="CC3399"/>
                      <w:lang w:val="es-CO"/>
                    </w:rPr>
                    <w:t>Dirección</w:t>
                  </w:r>
                  <w:r w:rsidR="008C7F1F">
                    <w:rPr>
                      <w:rFonts w:ascii="Arial" w:hAnsi="Arial" w:cs="Arial"/>
                      <w:color w:val="CC3399"/>
                      <w:lang w:val="es-CO"/>
                    </w:rPr>
                    <w:t>.</w:t>
                  </w:r>
                </w:p>
              </w:txbxContent>
            </v:textbox>
          </v:roundrect>
        </w:pict>
      </w:r>
    </w:p>
    <w:p w:rsidR="00910051" w:rsidRPr="00FD022C" w:rsidRDefault="000E05E2" w:rsidP="00F31883">
      <w:pPr>
        <w:rPr>
          <w:rFonts w:ascii="Arial" w:hAnsi="Arial" w:cs="Arial"/>
          <w:sz w:val="24"/>
          <w:szCs w:val="24"/>
          <w:lang w:val="es-CO"/>
        </w:rPr>
      </w:pPr>
      <w:r>
        <w:rPr>
          <w:rFonts w:ascii="Arial" w:hAnsi="Arial" w:cs="Arial"/>
          <w:noProof/>
          <w:sz w:val="24"/>
          <w:szCs w:val="24"/>
          <w:lang w:val="es-CO" w:eastAsia="es-CO"/>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136" type="#_x0000_t13" style="position:absolute;margin-left:322.05pt;margin-top:25.5pt;width:28.35pt;height:17.5pt;z-index:251726848" fillcolor="white [3201]" strokecolor="#fabf8f [1945]" strokeweight="1pt">
            <v:fill color2="#fbd4b4 [1305]" focusposition="1" focussize="" focus="100%" type="gradient"/>
            <v:shadow on="t" type="perspective" color="#974706 [1609]" opacity=".5" offset="1pt" offset2="-3pt"/>
          </v:shape>
        </w:pict>
      </w:r>
      <w:r>
        <w:rPr>
          <w:rFonts w:ascii="Arial" w:hAnsi="Arial" w:cs="Arial"/>
          <w:noProof/>
          <w:sz w:val="24"/>
          <w:szCs w:val="24"/>
          <w:lang w:val="es-CO" w:eastAsia="es-CO"/>
        </w:rPr>
        <w:pict>
          <v:shape id="_x0000_s2123" type="#_x0000_t13" style="position:absolute;margin-left:96.35pt;margin-top:10.95pt;width:27.7pt;height:29.75pt;z-index:251713536" fillcolor="#fabf8f [1945]" strokecolor="#fabf8f [1945]" strokeweight="1pt">
            <v:fill color2="#fde9d9 [665]" angle="-45" focus="-50%" type="gradient"/>
            <v:shadow on="t" type="perspective" color="#974706 [1609]" opacity=".5" offset="1pt" offset2="-3pt"/>
          </v:shape>
        </w:pict>
      </w:r>
    </w:p>
    <w:p w:rsidR="008C7F1F" w:rsidRPr="008C7F1F" w:rsidRDefault="000E05E2" w:rsidP="008C7F1F">
      <w:pPr>
        <w:tabs>
          <w:tab w:val="left" w:pos="3254"/>
        </w:tabs>
        <w:rPr>
          <w:rFonts w:ascii="Arial" w:hAnsi="Arial" w:cs="Arial"/>
          <w:b/>
          <w:color w:val="00B0F0"/>
          <w:sz w:val="24"/>
          <w:szCs w:val="24"/>
          <w:lang w:val="es-CO"/>
        </w:rPr>
      </w:pPr>
      <w:r w:rsidRPr="000E05E2">
        <w:rPr>
          <w:rFonts w:ascii="Arial" w:hAnsi="Arial" w:cs="Arial"/>
          <w:noProof/>
          <w:sz w:val="24"/>
          <w:szCs w:val="24"/>
          <w:lang w:val="es-CO" w:eastAsia="es-CO"/>
        </w:rPr>
        <w:pict>
          <v:roundrect id="_x0000_s2128" style="position:absolute;margin-left:250.05pt;margin-top:23.8pt;width:92.05pt;height:47.85pt;z-index:251718656" arcsize="10923f" fillcolor="#d99594 [1941]" strokecolor="#d99594 [1941]" strokeweight="1pt">
            <v:fill color2="#f2dbdb [661]" angle="-45" focus="-50%" type="gradient"/>
            <v:shadow on="t" type="perspective" color="#622423 [1605]" opacity=".5" offset="1pt" offset2="-3pt"/>
            <v:textbox>
              <w:txbxContent>
                <w:p w:rsidR="00984BB6" w:rsidRPr="008C7F1F" w:rsidRDefault="008C7F1F" w:rsidP="008C7F1F">
                  <w:pPr>
                    <w:jc w:val="center"/>
                    <w:rPr>
                      <w:b/>
                      <w:color w:val="CC3399"/>
                      <w:lang w:val="es-CO"/>
                    </w:rPr>
                  </w:pPr>
                  <w:r w:rsidRPr="008C7F1F">
                    <w:rPr>
                      <w:b/>
                      <w:color w:val="CC3399"/>
                      <w:lang w:val="es-CO"/>
                    </w:rPr>
                    <w:t>Producción de helados</w:t>
                  </w:r>
                  <w:r>
                    <w:rPr>
                      <w:b/>
                      <w:color w:val="CC3399"/>
                      <w:lang w:val="es-CO"/>
                    </w:rPr>
                    <w:t>.</w:t>
                  </w:r>
                </w:p>
              </w:txbxContent>
            </v:textbox>
          </v:roundrect>
        </w:pict>
      </w:r>
      <w:r w:rsidRPr="000E05E2">
        <w:rPr>
          <w:rFonts w:ascii="Arial" w:hAnsi="Arial" w:cs="Arial"/>
          <w:noProof/>
          <w:sz w:val="24"/>
          <w:szCs w:val="24"/>
          <w:lang w:val="es-CO" w:eastAsia="es-CO"/>
        </w:rPr>
        <w:pict>
          <v:roundrect id="_x0000_s2127" style="position:absolute;margin-left:133pt;margin-top:23.8pt;width:97.6pt;height:47.85pt;z-index:251717632" arcsize="10923f" fillcolor="white [3201]" strokecolor="#d99594 [1941]" strokeweight="1pt">
            <v:fill color2="#e5b8b7 [1301]" focusposition="1" focussize="" focus="100%" type="gradient"/>
            <v:shadow on="t" type="perspective" color="#622423 [1605]" opacity=".5" offset="1pt" offset2="-3pt"/>
            <v:textbox>
              <w:txbxContent>
                <w:p w:rsidR="00984BB6" w:rsidRPr="00984BB6" w:rsidRDefault="00984BB6" w:rsidP="00984BB6">
                  <w:pPr>
                    <w:jc w:val="center"/>
                    <w:rPr>
                      <w:rFonts w:ascii="Arial" w:hAnsi="Arial" w:cs="Arial"/>
                      <w:b/>
                      <w:color w:val="CC3399"/>
                      <w:sz w:val="18"/>
                      <w:szCs w:val="18"/>
                      <w:lang w:val="es-CO"/>
                    </w:rPr>
                  </w:pPr>
                  <w:r w:rsidRPr="00984BB6">
                    <w:rPr>
                      <w:rFonts w:ascii="Arial" w:hAnsi="Arial" w:cs="Arial"/>
                      <w:b/>
                      <w:color w:val="CC3399"/>
                      <w:sz w:val="18"/>
                      <w:szCs w:val="18"/>
                      <w:lang w:val="es-CO"/>
                    </w:rPr>
                    <w:t>Comercialización</w:t>
                  </w:r>
                </w:p>
                <w:p w:rsidR="00984BB6" w:rsidRPr="00984BB6" w:rsidRDefault="00984BB6" w:rsidP="00984BB6">
                  <w:pPr>
                    <w:jc w:val="center"/>
                    <w:rPr>
                      <w:rFonts w:ascii="Arial" w:hAnsi="Arial" w:cs="Arial"/>
                      <w:b/>
                      <w:color w:val="CC3399"/>
                      <w:sz w:val="18"/>
                      <w:szCs w:val="18"/>
                      <w:lang w:val="es-CO"/>
                    </w:rPr>
                  </w:pPr>
                  <w:r w:rsidRPr="00984BB6">
                    <w:rPr>
                      <w:rFonts w:ascii="Arial" w:hAnsi="Arial" w:cs="Arial"/>
                      <w:b/>
                      <w:color w:val="CC3399"/>
                      <w:sz w:val="18"/>
                      <w:szCs w:val="18"/>
                      <w:lang w:val="es-CO"/>
                    </w:rPr>
                    <w:t>De helados</w:t>
                  </w:r>
                  <w:r w:rsidR="008C7F1F">
                    <w:rPr>
                      <w:rFonts w:ascii="Arial" w:hAnsi="Arial" w:cs="Arial"/>
                      <w:b/>
                      <w:color w:val="CC3399"/>
                      <w:sz w:val="18"/>
                      <w:szCs w:val="18"/>
                      <w:lang w:val="es-CO"/>
                    </w:rPr>
                    <w:t>.</w:t>
                  </w:r>
                </w:p>
              </w:txbxContent>
            </v:textbox>
          </v:roundrect>
        </w:pict>
      </w:r>
      <w:r w:rsidRPr="000E05E2">
        <w:rPr>
          <w:rFonts w:ascii="Arial" w:hAnsi="Arial" w:cs="Arial"/>
          <w:b/>
          <w:noProof/>
          <w:sz w:val="24"/>
          <w:szCs w:val="24"/>
          <w:lang w:val="es-CO" w:eastAsia="es-CO"/>
        </w:rPr>
        <w:pict>
          <v:shape id="_x0000_s2124" type="#_x0000_t13" style="position:absolute;margin-left:96.35pt;margin-top:95.85pt;width:32.5pt;height:30.5pt;z-index:251714560" fillcolor="#fabf8f [1945]" strokecolor="#fabf8f [1945]" strokeweight="1pt">
            <v:fill color2="#fde9d9 [665]" angle="-45" focus="-50%" type="gradient"/>
            <v:shadow on="t" type="perspective" color="#974706 [1609]" opacity=".5" offset="1pt" offset2="-3pt"/>
          </v:shape>
        </w:pict>
      </w:r>
      <w:r w:rsidR="008C7F1F">
        <w:rPr>
          <w:rFonts w:ascii="Arial" w:hAnsi="Arial" w:cs="Arial"/>
          <w:b/>
          <w:sz w:val="24"/>
          <w:szCs w:val="24"/>
          <w:lang w:val="es-CO"/>
        </w:rPr>
        <w:tab/>
      </w:r>
      <w:r w:rsidR="008C7F1F" w:rsidRPr="008C7F1F">
        <w:rPr>
          <w:rFonts w:ascii="Arial" w:hAnsi="Arial" w:cs="Arial"/>
          <w:b/>
          <w:color w:val="00B0F0"/>
          <w:sz w:val="24"/>
          <w:szCs w:val="24"/>
          <w:lang w:val="es-CO"/>
        </w:rPr>
        <w:t>PROCESOS MISIONALES</w:t>
      </w:r>
    </w:p>
    <w:p w:rsidR="00984BB6" w:rsidRDefault="00984BB6" w:rsidP="00984BB6">
      <w:pPr>
        <w:rPr>
          <w:rFonts w:ascii="Arial" w:hAnsi="Arial" w:cs="Arial"/>
          <w:sz w:val="24"/>
          <w:szCs w:val="24"/>
          <w:lang w:val="es-CO"/>
        </w:rPr>
      </w:pPr>
    </w:p>
    <w:p w:rsidR="008C7F1F" w:rsidRDefault="00984BB6" w:rsidP="00984BB6">
      <w:pPr>
        <w:tabs>
          <w:tab w:val="left" w:pos="3282"/>
        </w:tabs>
        <w:rPr>
          <w:rFonts w:ascii="Arial" w:hAnsi="Arial" w:cs="Arial"/>
          <w:b/>
          <w:color w:val="CC3399"/>
          <w:sz w:val="24"/>
          <w:szCs w:val="24"/>
          <w:lang w:val="es-CO"/>
        </w:rPr>
      </w:pPr>
      <w:r>
        <w:rPr>
          <w:rFonts w:ascii="Arial" w:hAnsi="Arial" w:cs="Arial"/>
          <w:sz w:val="24"/>
          <w:szCs w:val="24"/>
          <w:lang w:val="es-CO"/>
        </w:rPr>
        <w:tab/>
      </w:r>
      <w:r>
        <w:rPr>
          <w:rFonts w:ascii="Arial" w:hAnsi="Arial" w:cs="Arial"/>
          <w:b/>
          <w:color w:val="CC3399"/>
          <w:sz w:val="24"/>
          <w:szCs w:val="24"/>
          <w:lang w:val="es-CO"/>
        </w:rPr>
        <w:t xml:space="preserve"> </w:t>
      </w:r>
    </w:p>
    <w:p w:rsidR="000E10BD" w:rsidRDefault="000E05E2" w:rsidP="008C7F1F">
      <w:pPr>
        <w:tabs>
          <w:tab w:val="left" w:pos="3282"/>
        </w:tabs>
        <w:rPr>
          <w:rFonts w:ascii="Arial" w:hAnsi="Arial" w:cs="Arial"/>
          <w:b/>
          <w:color w:val="00B0F0"/>
          <w:sz w:val="24"/>
          <w:szCs w:val="24"/>
          <w:lang w:val="es-CO"/>
        </w:rPr>
      </w:pPr>
      <w:r w:rsidRPr="000E05E2">
        <w:rPr>
          <w:rFonts w:ascii="Arial" w:hAnsi="Arial" w:cs="Arial"/>
          <w:noProof/>
          <w:sz w:val="24"/>
          <w:szCs w:val="24"/>
          <w:lang w:val="es-CO" w:eastAsia="es-CO"/>
        </w:rPr>
        <w:pict>
          <v:shape id="_x0000_s2137" type="#_x0000_t13" style="position:absolute;margin-left:327.55pt;margin-top:5.1pt;width:26.3pt;height:20.8pt;z-index:251727872" fillcolor="white [3201]" strokecolor="#fabf8f [1945]" strokeweight="1pt">
            <v:fill color2="#fbd4b4 [1305]" focusposition="1" focussize="" focus="100%" type="gradient"/>
            <v:shadow on="t" type="perspective" color="#974706 [1609]" opacity=".5" offset="1pt" offset2="-3pt"/>
          </v:shape>
        </w:pict>
      </w:r>
      <w:r w:rsidRPr="000E05E2">
        <w:rPr>
          <w:rFonts w:ascii="Arial" w:hAnsi="Arial" w:cs="Arial"/>
          <w:noProof/>
          <w:sz w:val="24"/>
          <w:szCs w:val="24"/>
          <w:lang w:val="es-CO" w:eastAsia="es-CO"/>
        </w:rPr>
        <w:pict>
          <v:roundrect id="_x0000_s2132" style="position:absolute;margin-left:250.05pt;margin-top:75.05pt;width:92.05pt;height:38.75pt;z-index:251722752" arcsize="10923f" fillcolor="white [3201]" strokecolor="#fabf8f [1945]" strokeweight="1pt">
            <v:fill color2="#fbd4b4 [1305]" focusposition="1" focussize="" focus="100%" type="gradient"/>
            <v:shadow on="t" type="perspective" color="#974706 [1609]" opacity=".5" offset="1pt" offset2="-3pt"/>
            <v:textbox>
              <w:txbxContent>
                <w:p w:rsidR="000B602B" w:rsidRPr="000B602B" w:rsidRDefault="000B602B" w:rsidP="000B602B">
                  <w:pPr>
                    <w:jc w:val="center"/>
                    <w:rPr>
                      <w:b/>
                      <w:color w:val="CC3399"/>
                      <w:lang w:val="es-CO"/>
                    </w:rPr>
                  </w:pPr>
                  <w:r w:rsidRPr="000B602B">
                    <w:rPr>
                      <w:b/>
                      <w:color w:val="CC3399"/>
                      <w:lang w:val="es-CO"/>
                    </w:rPr>
                    <w:t>Gestión  de talento humano</w:t>
                  </w:r>
                </w:p>
              </w:txbxContent>
            </v:textbox>
          </v:roundrect>
        </w:pict>
      </w:r>
      <w:r w:rsidRPr="000E05E2">
        <w:rPr>
          <w:rFonts w:ascii="Arial" w:hAnsi="Arial" w:cs="Arial"/>
          <w:noProof/>
          <w:sz w:val="24"/>
          <w:szCs w:val="24"/>
          <w:lang w:val="es-CO" w:eastAsia="es-CO"/>
        </w:rPr>
        <w:pict>
          <v:roundrect id="_x0000_s2131" style="position:absolute;margin-left:142.7pt;margin-top:75.05pt;width:92.75pt;height:38.75pt;z-index:251721728" arcsize="10923f" fillcolor="white [3201]" strokecolor="#fabf8f [1945]" strokeweight="1pt">
            <v:fill color2="#fbd4b4 [1305]" focusposition="1" focussize="" focus="100%" type="gradient"/>
            <v:shadow on="t" type="perspective" color="#974706 [1609]" opacity=".5" offset="1pt" offset2="-3pt"/>
            <v:textbox>
              <w:txbxContent>
                <w:p w:rsidR="000B602B" w:rsidRPr="000B602B" w:rsidRDefault="000B602B" w:rsidP="000B602B">
                  <w:pPr>
                    <w:jc w:val="center"/>
                    <w:rPr>
                      <w:rFonts w:ascii="Arial" w:hAnsi="Arial" w:cs="Arial"/>
                      <w:b/>
                      <w:color w:val="CC3399"/>
                      <w:lang w:val="es-CO"/>
                    </w:rPr>
                  </w:pPr>
                  <w:r w:rsidRPr="000B602B">
                    <w:rPr>
                      <w:rFonts w:ascii="Arial" w:hAnsi="Arial" w:cs="Arial"/>
                      <w:b/>
                      <w:color w:val="CC3399"/>
                      <w:lang w:val="es-CO"/>
                    </w:rPr>
                    <w:t>Gestión financiera</w:t>
                  </w:r>
                </w:p>
              </w:txbxContent>
            </v:textbox>
          </v:roundrect>
        </w:pict>
      </w:r>
      <w:r w:rsidRPr="000E05E2">
        <w:rPr>
          <w:rFonts w:ascii="Arial" w:hAnsi="Arial" w:cs="Arial"/>
          <w:noProof/>
          <w:sz w:val="24"/>
          <w:szCs w:val="24"/>
          <w:lang w:val="es-CO" w:eastAsia="es-CO"/>
        </w:rPr>
        <w:pict>
          <v:roundrect id="_x0000_s2130" style="position:absolute;margin-left:250.05pt;margin-top:25.9pt;width:92.05pt;height:36.7pt;z-index:251720704" arcsize="10923f" fillcolor="white [3201]" strokecolor="#fabf8f [1945]" strokeweight="1pt">
            <v:fill color2="#fbd4b4 [1305]" focusposition="1" focussize="" focus="100%" type="gradient"/>
            <v:shadow on="t" type="perspective" color="#974706 [1609]" opacity=".5" offset="1pt" offset2="-3pt"/>
            <v:textbox>
              <w:txbxContent>
                <w:p w:rsidR="008C7F1F" w:rsidRPr="000B602B" w:rsidRDefault="008C7F1F" w:rsidP="000B602B">
                  <w:pPr>
                    <w:jc w:val="center"/>
                    <w:rPr>
                      <w:rFonts w:ascii="Arial" w:hAnsi="Arial" w:cs="Arial"/>
                      <w:b/>
                      <w:color w:val="CC3399"/>
                      <w:sz w:val="20"/>
                      <w:szCs w:val="20"/>
                      <w:lang w:val="es-CO"/>
                    </w:rPr>
                  </w:pPr>
                  <w:r w:rsidRPr="000B602B">
                    <w:rPr>
                      <w:rFonts w:ascii="Arial" w:hAnsi="Arial" w:cs="Arial"/>
                      <w:b/>
                      <w:color w:val="CC3399"/>
                      <w:sz w:val="20"/>
                      <w:szCs w:val="20"/>
                      <w:lang w:val="es-CO"/>
                    </w:rPr>
                    <w:t>Aseguramiento de calidad</w:t>
                  </w:r>
                </w:p>
              </w:txbxContent>
            </v:textbox>
          </v:roundrect>
        </w:pict>
      </w:r>
      <w:r w:rsidRPr="000E05E2">
        <w:rPr>
          <w:rFonts w:ascii="Arial" w:hAnsi="Arial" w:cs="Arial"/>
          <w:noProof/>
          <w:sz w:val="24"/>
          <w:szCs w:val="24"/>
          <w:lang w:val="es-CO" w:eastAsia="es-CO"/>
        </w:rPr>
        <w:pict>
          <v:roundrect id="_x0000_s2129" style="position:absolute;margin-left:142.7pt;margin-top:25.9pt;width:92.75pt;height:36.7pt;z-index:251719680" arcsize="10923f" fillcolor="white [3201]" strokecolor="#fabf8f [1945]" strokeweight="1pt">
            <v:fill color2="#fbd4b4 [1305]" focusposition="1" focussize="" focus="100%" type="gradient"/>
            <v:shadow on="t" type="perspective" color="#974706 [1609]" opacity=".5" offset="1pt" offset2="-3pt"/>
            <v:textbox>
              <w:txbxContent>
                <w:p w:rsidR="008C7F1F" w:rsidRPr="008C7F1F" w:rsidRDefault="008C7F1F" w:rsidP="008C7F1F">
                  <w:pPr>
                    <w:jc w:val="center"/>
                    <w:rPr>
                      <w:rFonts w:ascii="Arial" w:hAnsi="Arial" w:cs="Arial"/>
                      <w:b/>
                      <w:color w:val="CC3399"/>
                      <w:lang w:val="es-CO"/>
                    </w:rPr>
                  </w:pPr>
                  <w:r w:rsidRPr="008C7F1F">
                    <w:rPr>
                      <w:rFonts w:ascii="Arial" w:hAnsi="Arial" w:cs="Arial"/>
                      <w:b/>
                      <w:color w:val="CC3399"/>
                      <w:lang w:val="es-CO"/>
                    </w:rPr>
                    <w:t>Compras</w:t>
                  </w:r>
                </w:p>
              </w:txbxContent>
            </v:textbox>
          </v:roundrect>
        </w:pict>
      </w:r>
      <w:r w:rsidR="008C7F1F">
        <w:rPr>
          <w:rFonts w:ascii="Arial" w:hAnsi="Arial" w:cs="Arial"/>
          <w:sz w:val="24"/>
          <w:szCs w:val="24"/>
          <w:lang w:val="es-CO"/>
        </w:rPr>
        <w:tab/>
        <w:t xml:space="preserve">     </w:t>
      </w:r>
      <w:r w:rsidR="008C7F1F" w:rsidRPr="008C7F1F">
        <w:rPr>
          <w:rFonts w:ascii="Arial" w:hAnsi="Arial" w:cs="Arial"/>
          <w:b/>
          <w:color w:val="00B0F0"/>
          <w:sz w:val="24"/>
          <w:szCs w:val="24"/>
          <w:lang w:val="es-CO"/>
        </w:rPr>
        <w:t xml:space="preserve">PROCESOS DE APOYO </w:t>
      </w:r>
    </w:p>
    <w:p w:rsidR="000E10BD" w:rsidRPr="000E10BD" w:rsidRDefault="000E10BD" w:rsidP="000E10BD">
      <w:pPr>
        <w:rPr>
          <w:rFonts w:ascii="Arial" w:hAnsi="Arial" w:cs="Arial"/>
          <w:sz w:val="24"/>
          <w:szCs w:val="24"/>
          <w:lang w:val="es-CO"/>
        </w:rPr>
      </w:pPr>
    </w:p>
    <w:p w:rsidR="000E10BD" w:rsidRPr="000E10BD" w:rsidRDefault="000E10BD" w:rsidP="000E10BD">
      <w:pPr>
        <w:rPr>
          <w:rFonts w:ascii="Arial" w:hAnsi="Arial" w:cs="Arial"/>
          <w:sz w:val="24"/>
          <w:szCs w:val="24"/>
          <w:lang w:val="es-CO"/>
        </w:rPr>
      </w:pPr>
    </w:p>
    <w:p w:rsidR="000E10BD" w:rsidRDefault="000E10BD" w:rsidP="000E10BD">
      <w:pPr>
        <w:rPr>
          <w:rFonts w:ascii="Arial" w:hAnsi="Arial" w:cs="Arial"/>
          <w:sz w:val="24"/>
          <w:szCs w:val="24"/>
          <w:lang w:val="es-CO"/>
        </w:rPr>
      </w:pPr>
    </w:p>
    <w:p w:rsidR="00FD022C" w:rsidRDefault="000E10BD" w:rsidP="000E10BD">
      <w:pPr>
        <w:tabs>
          <w:tab w:val="left" w:pos="4957"/>
        </w:tabs>
        <w:rPr>
          <w:rFonts w:ascii="Arial" w:hAnsi="Arial" w:cs="Arial"/>
          <w:sz w:val="24"/>
          <w:szCs w:val="24"/>
          <w:lang w:val="es-CO"/>
        </w:rPr>
      </w:pPr>
      <w:r>
        <w:rPr>
          <w:rFonts w:ascii="Arial" w:hAnsi="Arial" w:cs="Arial"/>
          <w:sz w:val="24"/>
          <w:szCs w:val="24"/>
          <w:lang w:val="es-CO"/>
        </w:rPr>
        <w:lastRenderedPageBreak/>
        <w:tab/>
      </w:r>
    </w:p>
    <w:p w:rsidR="000E10BD" w:rsidRPr="000E10BD" w:rsidRDefault="000E10BD" w:rsidP="000E10BD">
      <w:pPr>
        <w:tabs>
          <w:tab w:val="left" w:pos="4957"/>
        </w:tabs>
        <w:rPr>
          <w:rFonts w:ascii="Arial" w:hAnsi="Arial" w:cs="Arial"/>
          <w:b/>
          <w:sz w:val="24"/>
          <w:szCs w:val="24"/>
          <w:lang w:val="es-CO"/>
        </w:rPr>
      </w:pPr>
    </w:p>
    <w:p w:rsidR="000E10BD" w:rsidRDefault="000E10BD" w:rsidP="000E10BD">
      <w:pPr>
        <w:tabs>
          <w:tab w:val="left" w:pos="4957"/>
        </w:tabs>
        <w:rPr>
          <w:rFonts w:ascii="Arial" w:hAnsi="Arial" w:cs="Arial"/>
          <w:b/>
          <w:sz w:val="24"/>
          <w:szCs w:val="24"/>
          <w:lang w:val="es-CO"/>
        </w:rPr>
      </w:pPr>
      <w:r w:rsidRPr="000E10BD">
        <w:rPr>
          <w:rFonts w:ascii="Arial" w:hAnsi="Arial" w:cs="Arial"/>
          <w:b/>
          <w:sz w:val="24"/>
          <w:szCs w:val="24"/>
          <w:lang w:val="es-CO"/>
        </w:rPr>
        <w:t>13. ACCIONES CORRECTIVAS</w:t>
      </w:r>
      <w:r>
        <w:rPr>
          <w:rFonts w:ascii="Arial" w:hAnsi="Arial" w:cs="Arial"/>
          <w:b/>
          <w:sz w:val="24"/>
          <w:szCs w:val="24"/>
          <w:lang w:val="es-CO"/>
        </w:rPr>
        <w:t>.</w:t>
      </w:r>
    </w:p>
    <w:p w:rsidR="000E10BD" w:rsidRDefault="000E10BD" w:rsidP="00B06E26">
      <w:pPr>
        <w:tabs>
          <w:tab w:val="left" w:pos="4957"/>
        </w:tabs>
        <w:jc w:val="both"/>
        <w:rPr>
          <w:rFonts w:ascii="Arial" w:hAnsi="Arial" w:cs="Arial"/>
          <w:b/>
          <w:sz w:val="24"/>
          <w:szCs w:val="24"/>
          <w:lang w:val="es-CO"/>
        </w:rPr>
      </w:pPr>
    </w:p>
    <w:p w:rsidR="000E10BD" w:rsidRDefault="000E10BD" w:rsidP="00B06E26">
      <w:pPr>
        <w:tabs>
          <w:tab w:val="left" w:pos="4957"/>
        </w:tabs>
        <w:jc w:val="both"/>
        <w:rPr>
          <w:rFonts w:ascii="Arial" w:hAnsi="Arial" w:cs="Arial"/>
          <w:sz w:val="24"/>
          <w:szCs w:val="24"/>
          <w:lang w:val="es-CO"/>
        </w:rPr>
      </w:pPr>
      <w:r w:rsidRPr="000E10BD">
        <w:rPr>
          <w:rFonts w:ascii="Arial" w:hAnsi="Arial" w:cs="Arial"/>
          <w:sz w:val="24"/>
          <w:szCs w:val="24"/>
          <w:lang w:val="es-CO"/>
        </w:rPr>
        <w:t xml:space="preserve">La empresa UNICREM </w:t>
      </w:r>
      <w:r>
        <w:rPr>
          <w:rFonts w:ascii="Arial" w:hAnsi="Arial" w:cs="Arial"/>
          <w:sz w:val="24"/>
          <w:szCs w:val="24"/>
          <w:lang w:val="es-CO"/>
        </w:rPr>
        <w:t xml:space="preserve">tiene definido en el procedimiento de acciones correctivas y preventivas </w:t>
      </w:r>
      <w:r w:rsidR="00B06E26">
        <w:rPr>
          <w:rFonts w:ascii="Arial" w:hAnsi="Arial" w:cs="Arial"/>
          <w:sz w:val="24"/>
          <w:szCs w:val="24"/>
          <w:lang w:val="es-CO"/>
        </w:rPr>
        <w:t>la forma de llevar a cabo acción para corregir o eliminar las no conformidades con el objetivo de que no vuelvan a ocurrir.</w:t>
      </w:r>
    </w:p>
    <w:p w:rsidR="00B06E26" w:rsidRDefault="00B06E26" w:rsidP="00B06E26">
      <w:pPr>
        <w:tabs>
          <w:tab w:val="left" w:pos="4957"/>
        </w:tabs>
        <w:jc w:val="both"/>
        <w:rPr>
          <w:rFonts w:ascii="Arial" w:hAnsi="Arial" w:cs="Arial"/>
          <w:b/>
          <w:sz w:val="24"/>
          <w:szCs w:val="24"/>
          <w:lang w:val="es-CO"/>
        </w:rPr>
      </w:pPr>
    </w:p>
    <w:p w:rsidR="00B06E26" w:rsidRDefault="00B06E26" w:rsidP="00B06E26">
      <w:pPr>
        <w:tabs>
          <w:tab w:val="left" w:pos="4957"/>
        </w:tabs>
        <w:jc w:val="both"/>
        <w:rPr>
          <w:rFonts w:ascii="Arial" w:hAnsi="Arial" w:cs="Arial"/>
          <w:b/>
          <w:sz w:val="24"/>
          <w:szCs w:val="24"/>
          <w:lang w:val="es-CO"/>
        </w:rPr>
      </w:pPr>
      <w:r w:rsidRPr="00B06E26">
        <w:rPr>
          <w:rFonts w:ascii="Arial" w:hAnsi="Arial" w:cs="Arial"/>
          <w:b/>
          <w:sz w:val="24"/>
          <w:szCs w:val="24"/>
          <w:lang w:val="es-CO"/>
        </w:rPr>
        <w:t>14</w:t>
      </w:r>
      <w:r>
        <w:rPr>
          <w:rFonts w:ascii="Arial" w:hAnsi="Arial" w:cs="Arial"/>
          <w:b/>
          <w:sz w:val="24"/>
          <w:szCs w:val="24"/>
          <w:lang w:val="es-CO"/>
        </w:rPr>
        <w:t>.</w:t>
      </w:r>
      <w:r w:rsidRPr="00B06E26">
        <w:rPr>
          <w:rFonts w:ascii="Arial" w:hAnsi="Arial" w:cs="Arial"/>
          <w:b/>
          <w:sz w:val="24"/>
          <w:szCs w:val="24"/>
          <w:lang w:val="es-CO"/>
        </w:rPr>
        <w:t xml:space="preserve"> ACCIONES PREVENTIVAS</w:t>
      </w:r>
      <w:r>
        <w:rPr>
          <w:rFonts w:ascii="Arial" w:hAnsi="Arial" w:cs="Arial"/>
          <w:b/>
          <w:sz w:val="24"/>
          <w:szCs w:val="24"/>
          <w:lang w:val="es-CO"/>
        </w:rPr>
        <w:t>.</w:t>
      </w:r>
    </w:p>
    <w:p w:rsidR="00B06E26" w:rsidRDefault="00B06E26" w:rsidP="00B06E26">
      <w:pPr>
        <w:tabs>
          <w:tab w:val="left" w:pos="4957"/>
        </w:tabs>
        <w:jc w:val="both"/>
        <w:rPr>
          <w:rFonts w:ascii="Arial" w:hAnsi="Arial" w:cs="Arial"/>
          <w:b/>
          <w:sz w:val="24"/>
          <w:szCs w:val="24"/>
          <w:lang w:val="es-CO"/>
        </w:rPr>
      </w:pPr>
    </w:p>
    <w:p w:rsidR="00B06E26" w:rsidRDefault="00B06E26" w:rsidP="00D56CE6">
      <w:pPr>
        <w:tabs>
          <w:tab w:val="left" w:pos="4957"/>
        </w:tabs>
        <w:jc w:val="both"/>
        <w:rPr>
          <w:rFonts w:ascii="Arial" w:hAnsi="Arial" w:cs="Arial"/>
          <w:sz w:val="24"/>
          <w:szCs w:val="24"/>
          <w:lang w:val="es-CO"/>
        </w:rPr>
      </w:pPr>
      <w:r w:rsidRPr="00B06E26">
        <w:rPr>
          <w:rFonts w:ascii="Arial" w:hAnsi="Arial" w:cs="Arial"/>
          <w:sz w:val="24"/>
          <w:szCs w:val="24"/>
          <w:lang w:val="es-CO"/>
        </w:rPr>
        <w:t>La empresa tiene definido en el procedimiento P-803 Acciones correctivas y preventivas la forma de llevar a cabo acciones para pre</w:t>
      </w:r>
      <w:r>
        <w:rPr>
          <w:rFonts w:ascii="Arial" w:hAnsi="Arial" w:cs="Arial"/>
          <w:sz w:val="24"/>
          <w:szCs w:val="24"/>
          <w:lang w:val="es-CO"/>
        </w:rPr>
        <w:t xml:space="preserve">venir o eliminar las causas de </w:t>
      </w:r>
      <w:r w:rsidRPr="00B06E26">
        <w:rPr>
          <w:rFonts w:ascii="Arial" w:hAnsi="Arial" w:cs="Arial"/>
          <w:sz w:val="24"/>
          <w:szCs w:val="24"/>
          <w:lang w:val="es-CO"/>
        </w:rPr>
        <w:t>no conformidades potenciales con el objetivo de prevenir su ocurrencia.</w:t>
      </w:r>
    </w:p>
    <w:p w:rsidR="000F41BE" w:rsidRDefault="000F41BE" w:rsidP="00D56CE6">
      <w:pPr>
        <w:tabs>
          <w:tab w:val="left" w:pos="4957"/>
        </w:tabs>
        <w:jc w:val="both"/>
        <w:rPr>
          <w:rFonts w:ascii="Arial" w:hAnsi="Arial" w:cs="Arial"/>
          <w:sz w:val="24"/>
          <w:szCs w:val="24"/>
          <w:lang w:val="es-CO"/>
        </w:rPr>
      </w:pPr>
    </w:p>
    <w:p w:rsidR="000F41BE" w:rsidRPr="000F41BE" w:rsidRDefault="000F41BE" w:rsidP="000F41BE">
      <w:pPr>
        <w:shd w:val="clear" w:color="auto" w:fill="FFFFFF"/>
        <w:spacing w:after="42" w:line="194" w:lineRule="atLeast"/>
        <w:rPr>
          <w:rFonts w:ascii="Arial" w:eastAsia="Times New Roman" w:hAnsi="Arial" w:cs="Arial"/>
          <w:b/>
          <w:sz w:val="24"/>
          <w:szCs w:val="24"/>
          <w:lang w:eastAsia="es-ES"/>
        </w:rPr>
      </w:pPr>
      <w:r w:rsidRPr="000F41BE">
        <w:rPr>
          <w:rFonts w:ascii="Arial" w:hAnsi="Arial" w:cs="Arial"/>
          <w:b/>
          <w:sz w:val="24"/>
          <w:szCs w:val="24"/>
          <w:lang w:val="es-CO"/>
        </w:rPr>
        <w:t>14.1 DOCUMENTACIÓN vs. REQUISITOS DE LA NORMA NTC ISO 9001-2008</w:t>
      </w:r>
    </w:p>
    <w:p w:rsidR="000F41BE" w:rsidRDefault="000F41BE" w:rsidP="00D56CE6">
      <w:pPr>
        <w:tabs>
          <w:tab w:val="left" w:pos="4957"/>
        </w:tabs>
        <w:jc w:val="both"/>
        <w:rPr>
          <w:rFonts w:ascii="Arial" w:hAnsi="Arial" w:cs="Arial"/>
          <w:sz w:val="24"/>
          <w:szCs w:val="24"/>
        </w:rPr>
      </w:pPr>
    </w:p>
    <w:p w:rsidR="00501264" w:rsidRDefault="00501264" w:rsidP="00501264">
      <w:pPr>
        <w:rPr>
          <w:rFonts w:ascii="Arial" w:hAnsi="Arial" w:cs="Arial"/>
        </w:rPr>
      </w:pPr>
      <w:r>
        <w:rPr>
          <w:rFonts w:ascii="Arial" w:hAnsi="Arial" w:cs="Arial"/>
        </w:rPr>
        <w:t>Uicrem controla los documentos requeridos en sistema a través del proceso de gestión documental y el procedimiento  de  control de la documentación y registros.</w:t>
      </w:r>
    </w:p>
    <w:p w:rsidR="00501264" w:rsidRDefault="00501264" w:rsidP="00501264">
      <w:pPr>
        <w:pStyle w:val="Prrafodelista"/>
        <w:numPr>
          <w:ilvl w:val="0"/>
          <w:numId w:val="8"/>
        </w:numPr>
        <w:rPr>
          <w:rFonts w:ascii="Arial" w:hAnsi="Arial" w:cs="Arial"/>
        </w:rPr>
      </w:pPr>
      <w:r>
        <w:rPr>
          <w:rFonts w:ascii="Arial" w:hAnsi="Arial" w:cs="Arial"/>
        </w:rPr>
        <w:t>Se aprobaran los documentos de acuerdo a su adecuación antes de realizarse su emisión.</w:t>
      </w:r>
    </w:p>
    <w:p w:rsidR="00501264" w:rsidRDefault="00501264" w:rsidP="00501264">
      <w:pPr>
        <w:pStyle w:val="Prrafodelista"/>
        <w:numPr>
          <w:ilvl w:val="0"/>
          <w:numId w:val="8"/>
        </w:numPr>
        <w:rPr>
          <w:rFonts w:ascii="Arial" w:hAnsi="Arial" w:cs="Arial"/>
        </w:rPr>
      </w:pPr>
      <w:r>
        <w:rPr>
          <w:rFonts w:ascii="Arial" w:hAnsi="Arial" w:cs="Arial"/>
        </w:rPr>
        <w:t>Se revisara y actualizara los documentos cuando sea necesario.</w:t>
      </w:r>
    </w:p>
    <w:p w:rsidR="00501264" w:rsidRDefault="00501264" w:rsidP="00501264">
      <w:pPr>
        <w:pStyle w:val="Prrafodelista"/>
        <w:numPr>
          <w:ilvl w:val="0"/>
          <w:numId w:val="8"/>
        </w:numPr>
        <w:rPr>
          <w:rFonts w:ascii="Arial" w:hAnsi="Arial" w:cs="Arial"/>
        </w:rPr>
      </w:pPr>
      <w:r>
        <w:rPr>
          <w:rFonts w:ascii="Arial" w:hAnsi="Arial" w:cs="Arial"/>
        </w:rPr>
        <w:t>Nos aseguraremos que se realicen los cambios y se identifique el estado de revisión de los documentos.</w:t>
      </w:r>
    </w:p>
    <w:p w:rsidR="00501264" w:rsidRDefault="00501264" w:rsidP="00501264">
      <w:pPr>
        <w:pStyle w:val="Prrafodelista"/>
        <w:numPr>
          <w:ilvl w:val="0"/>
          <w:numId w:val="8"/>
        </w:numPr>
        <w:rPr>
          <w:rFonts w:ascii="Arial" w:hAnsi="Arial" w:cs="Arial"/>
        </w:rPr>
      </w:pPr>
      <w:r>
        <w:rPr>
          <w:rFonts w:ascii="Arial" w:hAnsi="Arial" w:cs="Arial"/>
        </w:rPr>
        <w:t>También dispondremos que las versiones de los documentos aplicables se encuentren disponibles.</w:t>
      </w:r>
    </w:p>
    <w:p w:rsidR="00501264" w:rsidRDefault="00501264" w:rsidP="00501264">
      <w:pPr>
        <w:pStyle w:val="Prrafodelista"/>
        <w:numPr>
          <w:ilvl w:val="0"/>
          <w:numId w:val="8"/>
        </w:numPr>
        <w:rPr>
          <w:rFonts w:ascii="Arial" w:hAnsi="Arial" w:cs="Arial"/>
        </w:rPr>
      </w:pPr>
      <w:r>
        <w:rPr>
          <w:rFonts w:ascii="Arial" w:hAnsi="Arial" w:cs="Arial"/>
        </w:rPr>
        <w:t>Controlaremos los documentos externos que sea necesarios para desarrollar nuestros sistemas.</w:t>
      </w:r>
    </w:p>
    <w:p w:rsidR="00501264" w:rsidRDefault="00501264" w:rsidP="00501264">
      <w:pPr>
        <w:rPr>
          <w:rFonts w:ascii="Arial" w:hAnsi="Arial" w:cs="Arial"/>
        </w:rPr>
      </w:pPr>
    </w:p>
    <w:p w:rsidR="00501264" w:rsidRDefault="00501264" w:rsidP="00501264">
      <w:pPr>
        <w:rPr>
          <w:rFonts w:ascii="Arial" w:hAnsi="Arial" w:cs="Arial"/>
        </w:rPr>
      </w:pPr>
    </w:p>
    <w:p w:rsidR="00501264" w:rsidRDefault="00501264" w:rsidP="00501264">
      <w:pPr>
        <w:rPr>
          <w:rFonts w:ascii="Arial" w:hAnsi="Arial" w:cs="Arial"/>
        </w:rPr>
      </w:pPr>
    </w:p>
    <w:p w:rsidR="00501264" w:rsidRDefault="00501264" w:rsidP="00501264">
      <w:pPr>
        <w:rPr>
          <w:rFonts w:ascii="Arial" w:hAnsi="Arial" w:cs="Arial"/>
          <w:b/>
        </w:rPr>
      </w:pPr>
      <w:r>
        <w:rPr>
          <w:rFonts w:ascii="Arial" w:hAnsi="Arial" w:cs="Arial"/>
          <w:b/>
        </w:rPr>
        <w:t>14.2 CONTROL DE REGISTROS</w:t>
      </w:r>
    </w:p>
    <w:p w:rsidR="00501264" w:rsidRDefault="00501264" w:rsidP="00501264">
      <w:pPr>
        <w:jc w:val="both"/>
        <w:rPr>
          <w:rFonts w:ascii="Arial" w:hAnsi="Arial" w:cs="Arial"/>
        </w:rPr>
      </w:pPr>
      <w:r>
        <w:rPr>
          <w:rFonts w:ascii="Arial" w:hAnsi="Arial" w:cs="Arial"/>
        </w:rPr>
        <w:t>Unicrem mantiene y establece la evidencia de los registros se encuentran  son legibles, cada uno se encuentran identificados, son recuperables y definen el tiempo de conservación y se encuentra en el procedimiento de control de documentos y registros.</w:t>
      </w:r>
    </w:p>
    <w:p w:rsidR="00501264" w:rsidRPr="00501264" w:rsidRDefault="00501264" w:rsidP="00501264">
      <w:pPr>
        <w:rPr>
          <w:rFonts w:ascii="Arial" w:hAnsi="Arial" w:cs="Arial"/>
        </w:rPr>
      </w:pPr>
    </w:p>
    <w:p w:rsidR="00501264" w:rsidRPr="000F41BE" w:rsidRDefault="00501264" w:rsidP="00D56CE6">
      <w:pPr>
        <w:tabs>
          <w:tab w:val="left" w:pos="4957"/>
        </w:tabs>
        <w:jc w:val="both"/>
        <w:rPr>
          <w:rFonts w:ascii="Arial" w:hAnsi="Arial" w:cs="Arial"/>
          <w:sz w:val="24"/>
          <w:szCs w:val="24"/>
        </w:rPr>
      </w:pPr>
    </w:p>
    <w:sectPr w:rsidR="00501264" w:rsidRPr="000F41BE" w:rsidSect="007D1563">
      <w:headerReference w:type="default" r:id="rId23"/>
      <w:footerReference w:type="default" r:id="rId24"/>
      <w:pgSz w:w="11906" w:h="16838"/>
      <w:pgMar w:top="1417" w:right="1701" w:bottom="1417" w:left="1701" w:header="283"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D6F" w:rsidRDefault="00794D6F" w:rsidP="007E1063">
      <w:pPr>
        <w:spacing w:after="0" w:line="240" w:lineRule="auto"/>
      </w:pPr>
      <w:r>
        <w:separator/>
      </w:r>
    </w:p>
  </w:endnote>
  <w:endnote w:type="continuationSeparator" w:id="0">
    <w:p w:rsidR="00794D6F" w:rsidRDefault="00794D6F" w:rsidP="007E1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5C8" w:rsidRPr="00811F08" w:rsidRDefault="005125C8">
    <w:pPr>
      <w:pStyle w:val="Piedepgina"/>
      <w:pBdr>
        <w:top w:val="thinThickSmallGap" w:sz="24" w:space="1" w:color="622423" w:themeColor="accent2" w:themeShade="7F"/>
      </w:pBdr>
      <w:rPr>
        <w:rFonts w:asciiTheme="majorHAnsi" w:hAnsiTheme="majorHAnsi"/>
        <w:b/>
        <w:color w:val="A729AA"/>
      </w:rPr>
    </w:pPr>
    <w:r w:rsidRPr="00811F08">
      <w:rPr>
        <w:rFonts w:asciiTheme="majorHAnsi" w:hAnsiTheme="majorHAnsi"/>
        <w:b/>
        <w:color w:val="A729AA"/>
      </w:rPr>
      <w:t xml:space="preserve">Elaboro: DAYANA NEITA GUIO      REVISO: GERENTE </w:t>
    </w:r>
    <w:r w:rsidRPr="00811F08">
      <w:rPr>
        <w:rFonts w:asciiTheme="majorHAnsi" w:hAnsiTheme="majorHAnsi"/>
        <w:b/>
        <w:color w:val="A729AA"/>
      </w:rPr>
      <w:ptab w:relativeTo="margin" w:alignment="right" w:leader="none"/>
    </w:r>
    <w:r w:rsidRPr="00811F08">
      <w:rPr>
        <w:rFonts w:asciiTheme="majorHAnsi" w:hAnsiTheme="majorHAnsi"/>
        <w:b/>
        <w:color w:val="A729AA"/>
      </w:rPr>
      <w:t xml:space="preserve">PÁGINA </w:t>
    </w:r>
    <w:r w:rsidR="000E05E2" w:rsidRPr="00811F08">
      <w:rPr>
        <w:b/>
        <w:color w:val="A729AA"/>
      </w:rPr>
      <w:fldChar w:fldCharType="begin"/>
    </w:r>
    <w:r w:rsidRPr="00811F08">
      <w:rPr>
        <w:b/>
        <w:color w:val="A729AA"/>
      </w:rPr>
      <w:instrText xml:space="preserve"> PAGE   \* MERGEFORMAT </w:instrText>
    </w:r>
    <w:r w:rsidR="000E05E2" w:rsidRPr="00811F08">
      <w:rPr>
        <w:b/>
        <w:color w:val="A729AA"/>
      </w:rPr>
      <w:fldChar w:fldCharType="separate"/>
    </w:r>
    <w:r w:rsidR="0041442B" w:rsidRPr="0041442B">
      <w:rPr>
        <w:rFonts w:asciiTheme="majorHAnsi" w:hAnsiTheme="majorHAnsi"/>
        <w:b/>
        <w:noProof/>
        <w:color w:val="A729AA"/>
      </w:rPr>
      <w:t>1</w:t>
    </w:r>
    <w:r w:rsidR="000E05E2" w:rsidRPr="00811F08">
      <w:rPr>
        <w:b/>
        <w:color w:val="A729AA"/>
      </w:rPr>
      <w:fldChar w:fldCharType="end"/>
    </w:r>
  </w:p>
  <w:p w:rsidR="005125C8" w:rsidRDefault="005125C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D6F" w:rsidRDefault="00794D6F" w:rsidP="007E1063">
      <w:pPr>
        <w:spacing w:after="0" w:line="240" w:lineRule="auto"/>
      </w:pPr>
      <w:r>
        <w:separator/>
      </w:r>
    </w:p>
  </w:footnote>
  <w:footnote w:type="continuationSeparator" w:id="0">
    <w:p w:rsidR="00794D6F" w:rsidRDefault="00794D6F" w:rsidP="007E10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99"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729AA"/>
      <w:tblLayout w:type="fixed"/>
      <w:tblCellMar>
        <w:left w:w="70" w:type="dxa"/>
        <w:right w:w="70" w:type="dxa"/>
      </w:tblCellMar>
      <w:tblLook w:val="0000"/>
    </w:tblPr>
    <w:tblGrid>
      <w:gridCol w:w="5040"/>
      <w:gridCol w:w="4759"/>
    </w:tblGrid>
    <w:tr w:rsidR="005125C8" w:rsidTr="00C001DD">
      <w:trPr>
        <w:trHeight w:val="568"/>
      </w:trPr>
      <w:tc>
        <w:tcPr>
          <w:tcW w:w="5040" w:type="dxa"/>
          <w:vMerge w:val="restart"/>
          <w:tcBorders>
            <w:right w:val="single" w:sz="4" w:space="0" w:color="auto"/>
          </w:tcBorders>
          <w:shd w:val="clear" w:color="auto" w:fill="A729AA"/>
        </w:tcPr>
        <w:p w:rsidR="005125C8" w:rsidRPr="00C001DD" w:rsidRDefault="005125C8" w:rsidP="007D1563">
          <w:pPr>
            <w:rPr>
              <w:color w:val="92D050"/>
              <w:lang w:val="es-CO"/>
            </w:rPr>
          </w:pPr>
          <w:r>
            <w:rPr>
              <w:noProof/>
              <w:color w:val="92D050"/>
              <w:lang w:val="es-CO" w:eastAsia="es-CO"/>
            </w:rPr>
            <w:drawing>
              <wp:anchor distT="0" distB="0" distL="114300" distR="114300" simplePos="0" relativeHeight="251663359" behindDoc="0" locked="0" layoutInCell="1" allowOverlap="1">
                <wp:simplePos x="0" y="0"/>
                <wp:positionH relativeFrom="column">
                  <wp:posOffset>-28819</wp:posOffset>
                </wp:positionH>
                <wp:positionV relativeFrom="paragraph">
                  <wp:posOffset>-1417</wp:posOffset>
                </wp:positionV>
                <wp:extent cx="3251591" cy="1327639"/>
                <wp:effectExtent l="19050" t="0" r="5959" b="0"/>
                <wp:wrapNone/>
                <wp:docPr id="15" name="11 Imagen" descr="heel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elados.jpg"/>
                        <pic:cNvPicPr/>
                      </pic:nvPicPr>
                      <pic:blipFill>
                        <a:blip r:embed="rId1"/>
                        <a:stretch>
                          <a:fillRect/>
                        </a:stretch>
                      </pic:blipFill>
                      <pic:spPr>
                        <a:xfrm>
                          <a:off x="0" y="0"/>
                          <a:ext cx="3250349" cy="1327132"/>
                        </a:xfrm>
                        <a:prstGeom prst="rect">
                          <a:avLst/>
                        </a:prstGeom>
                      </pic:spPr>
                    </pic:pic>
                  </a:graphicData>
                </a:graphic>
              </wp:anchor>
            </w:drawing>
          </w:r>
          <w:r w:rsidR="000E05E2" w:rsidRPr="000E05E2">
            <w:rPr>
              <w:color w:val="92D050"/>
              <w:lang w:val="es-CO"/>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96.25pt;height:24.9pt" fillcolor="yellow" strokecolor="#d99594 [1941]" strokeweight="1pt">
                <v:fill color2="blue"/>
                <v:shadow on="t" type="perspective" color="silver" opacity="52429f" origin="-.5,.5" matrix=",46340f,,.5,,-4768371582e-16"/>
                <v:textpath style="font-family:&quot;Arial Black&quot;;font-size:24pt;v-text-kern:t" trim="t" fitpath="t" xscale="f" string="unicrem"/>
              </v:shape>
            </w:pict>
          </w:r>
          <w:r w:rsidRPr="00C001DD">
            <w:rPr>
              <w:noProof/>
              <w:color w:val="92D050"/>
              <w:lang w:val="es-CO" w:eastAsia="es-CO"/>
            </w:rPr>
            <w:drawing>
              <wp:anchor distT="0" distB="0" distL="114300" distR="114300" simplePos="0" relativeHeight="251664384" behindDoc="1" locked="0" layoutInCell="1" allowOverlap="1">
                <wp:simplePos x="0" y="0"/>
                <wp:positionH relativeFrom="column">
                  <wp:posOffset>-24765</wp:posOffset>
                </wp:positionH>
                <wp:positionV relativeFrom="paragraph">
                  <wp:posOffset>-1905</wp:posOffset>
                </wp:positionV>
                <wp:extent cx="2155825" cy="1125220"/>
                <wp:effectExtent l="19050" t="0" r="0" b="0"/>
                <wp:wrapNone/>
                <wp:docPr id="11" name="2 Imagen" descr="heel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elados.jpg"/>
                        <pic:cNvPicPr/>
                      </pic:nvPicPr>
                      <pic:blipFill>
                        <a:blip r:embed="rId1"/>
                        <a:stretch>
                          <a:fillRect/>
                        </a:stretch>
                      </pic:blipFill>
                      <pic:spPr>
                        <a:xfrm>
                          <a:off x="0" y="0"/>
                          <a:ext cx="2155825" cy="1125220"/>
                        </a:xfrm>
                        <a:prstGeom prst="rect">
                          <a:avLst/>
                        </a:prstGeom>
                      </pic:spPr>
                    </pic:pic>
                  </a:graphicData>
                </a:graphic>
              </wp:anchor>
            </w:drawing>
          </w:r>
          <w:r w:rsidRPr="00C001DD">
            <w:rPr>
              <w:noProof/>
              <w:color w:val="92D050"/>
              <w:lang w:eastAsia="es-ES"/>
            </w:rPr>
            <w:t xml:space="preserve">  </w:t>
          </w:r>
          <w:r w:rsidRPr="00C001DD">
            <w:rPr>
              <w:color w:val="92D050"/>
              <w:lang w:val="es-CO"/>
            </w:rPr>
            <w:t xml:space="preserve">                                                                             </w:t>
          </w:r>
        </w:p>
        <w:p w:rsidR="005125C8" w:rsidRPr="00C001DD" w:rsidRDefault="005125C8" w:rsidP="00C001DD">
          <w:pPr>
            <w:rPr>
              <w:rFonts w:ascii="Edwardian Script ITC" w:hAnsi="Edwardian Script ITC"/>
              <w:b/>
              <w:color w:val="92D050"/>
              <w:sz w:val="52"/>
              <w:szCs w:val="52"/>
              <w:lang w:val="es-CO"/>
            </w:rPr>
          </w:pPr>
          <w:proofErr w:type="spellStart"/>
          <w:r w:rsidRPr="00C001DD">
            <w:rPr>
              <w:rFonts w:ascii="Edwardian Script ITC" w:hAnsi="Edwardian Script ITC"/>
              <w:b/>
              <w:color w:val="92D050"/>
              <w:sz w:val="52"/>
              <w:szCs w:val="52"/>
              <w:lang w:val="es-CO"/>
            </w:rPr>
            <w:t>ación</w:t>
          </w:r>
          <w:proofErr w:type="spellEnd"/>
          <w:r w:rsidRPr="00C001DD">
            <w:rPr>
              <w:rFonts w:ascii="Edwardian Script ITC" w:hAnsi="Edwardian Script ITC"/>
              <w:b/>
              <w:color w:val="92D050"/>
              <w:sz w:val="52"/>
              <w:szCs w:val="52"/>
              <w:lang w:val="es-CO"/>
            </w:rPr>
            <w:t xml:space="preserve"> </w:t>
          </w:r>
        </w:p>
      </w:tc>
      <w:tc>
        <w:tcPr>
          <w:tcW w:w="4759" w:type="dxa"/>
          <w:tcBorders>
            <w:left w:val="single" w:sz="4" w:space="0" w:color="auto"/>
          </w:tcBorders>
          <w:shd w:val="clear" w:color="auto" w:fill="A729AA"/>
        </w:tcPr>
        <w:p w:rsidR="005125C8" w:rsidRPr="00AF08A0" w:rsidRDefault="005125C8" w:rsidP="007D1563">
          <w:pPr>
            <w:rPr>
              <w:color w:val="FBD4B4" w:themeColor="accent6" w:themeTint="66"/>
              <w:lang w:val="es-CO"/>
            </w:rPr>
          </w:pPr>
          <w:r w:rsidRPr="00AF08A0">
            <w:rPr>
              <w:rFonts w:ascii="Algerian" w:hAnsi="Algerian" w:cs="Arial"/>
              <w:b/>
              <w:color w:val="FBD4B4" w:themeColor="accent6" w:themeTint="66"/>
              <w:sz w:val="24"/>
              <w:szCs w:val="24"/>
              <w:lang w:val="es-CO"/>
            </w:rPr>
            <w:t>manual de calidad</w:t>
          </w:r>
        </w:p>
      </w:tc>
    </w:tr>
    <w:tr w:rsidR="005125C8" w:rsidTr="00C001DD">
      <w:trPr>
        <w:trHeight w:val="362"/>
      </w:trPr>
      <w:tc>
        <w:tcPr>
          <w:tcW w:w="5040" w:type="dxa"/>
          <w:vMerge/>
          <w:tcBorders>
            <w:right w:val="single" w:sz="4" w:space="0" w:color="auto"/>
          </w:tcBorders>
          <w:shd w:val="clear" w:color="auto" w:fill="A729AA"/>
        </w:tcPr>
        <w:p w:rsidR="005125C8" w:rsidRDefault="005125C8" w:rsidP="007D1563">
          <w:pPr>
            <w:rPr>
              <w:noProof/>
              <w:color w:val="7030A0"/>
              <w:lang w:eastAsia="es-ES"/>
            </w:rPr>
          </w:pPr>
        </w:p>
      </w:tc>
      <w:tc>
        <w:tcPr>
          <w:tcW w:w="4759" w:type="dxa"/>
          <w:tcBorders>
            <w:left w:val="single" w:sz="4" w:space="0" w:color="auto"/>
          </w:tcBorders>
          <w:shd w:val="clear" w:color="auto" w:fill="A729AA"/>
        </w:tcPr>
        <w:p w:rsidR="005125C8" w:rsidRPr="00FF40CD" w:rsidRDefault="000E05E2" w:rsidP="00A54228">
          <w:pPr>
            <w:tabs>
              <w:tab w:val="left" w:pos="5940"/>
            </w:tabs>
            <w:rPr>
              <w:rFonts w:ascii="Algerian" w:hAnsi="Algerian"/>
              <w:b/>
              <w:color w:val="FFFF00"/>
              <w:lang w:val="es-CO"/>
            </w:rPr>
          </w:pPr>
          <w:r w:rsidRPr="000E05E2">
            <w:rPr>
              <w:rFonts w:ascii="Algerian" w:hAnsi="Algerian"/>
              <w:b/>
              <w:color w:val="FFFF00"/>
              <w:lang w:val="es-CO"/>
            </w:rPr>
            <w:pict>
              <v:shapetype id="_x0000_t165" coordsize="21600,21600" o:spt="165" adj="10125" path="m,c7200@0,14400@0,21600,m,21600r21600,e">
                <v:formulas>
                  <v:f eqn="prod #0 4 3"/>
                  <v:f eqn="val #0"/>
                  <v:f eqn="prod #0 2 3"/>
                  <v:f eqn="sum 21600 0 @2"/>
                </v:formulas>
                <v:path textpathok="t" o:connecttype="custom" o:connectlocs="10800,@1;0,10800;10800,21600;21600,10800" o:connectangles="270,180,90,0"/>
                <v:textpath on="t" fitshape="t" xscale="t"/>
                <v:handles>
                  <v:h position="center,#0" yrange="0,20250"/>
                </v:handles>
                <o:lock v:ext="edit" text="t" shapetype="t"/>
              </v:shapetype>
              <v:shape id="_x0000_i1026" type="#_x0000_t165" style="width:96.9pt;height:26.3pt" fillcolor="#00b0f0" strokecolor="#eaeaea" strokeweight="1pt">
                <v:fill color2="blue"/>
                <v:shadow on="t" type="perspective" color="silver" opacity="52429f" origin="-.5,.5" matrix=",46340f,,.5,,-4768371582e-16"/>
                <v:textpath style="font-family:&quot;Arial Black&quot;;font-size:18pt;v-text-kern:t" trim="t" fitpath="t" xscale="f" string="Unicrem "/>
              </v:shape>
            </w:pict>
          </w:r>
        </w:p>
      </w:tc>
    </w:tr>
    <w:tr w:rsidR="005125C8" w:rsidTr="00C001DD">
      <w:trPr>
        <w:trHeight w:val="637"/>
      </w:trPr>
      <w:tc>
        <w:tcPr>
          <w:tcW w:w="5040" w:type="dxa"/>
          <w:vMerge/>
          <w:tcBorders>
            <w:right w:val="single" w:sz="4" w:space="0" w:color="auto"/>
          </w:tcBorders>
          <w:shd w:val="clear" w:color="auto" w:fill="A729AA"/>
        </w:tcPr>
        <w:p w:rsidR="005125C8" w:rsidRDefault="005125C8" w:rsidP="007D1563">
          <w:pPr>
            <w:rPr>
              <w:noProof/>
              <w:color w:val="7030A0"/>
              <w:lang w:eastAsia="es-ES"/>
            </w:rPr>
          </w:pPr>
        </w:p>
      </w:tc>
      <w:tc>
        <w:tcPr>
          <w:tcW w:w="4759" w:type="dxa"/>
          <w:tcBorders>
            <w:left w:val="single" w:sz="4" w:space="0" w:color="auto"/>
          </w:tcBorders>
          <w:shd w:val="clear" w:color="auto" w:fill="A729AA"/>
        </w:tcPr>
        <w:p w:rsidR="005125C8" w:rsidRPr="00AF08A0" w:rsidRDefault="005125C8" w:rsidP="007D1563">
          <w:pPr>
            <w:tabs>
              <w:tab w:val="left" w:pos="5940"/>
            </w:tabs>
            <w:rPr>
              <w:rFonts w:ascii="Algerian" w:hAnsi="Algerian"/>
              <w:b/>
              <w:color w:val="FBD4B4" w:themeColor="accent6" w:themeTint="66"/>
              <w:lang w:val="es-CO"/>
            </w:rPr>
          </w:pPr>
          <w:r>
            <w:rPr>
              <w:rFonts w:ascii="Algerian" w:hAnsi="Algerian"/>
              <w:b/>
              <w:color w:val="FBD4B4" w:themeColor="accent6" w:themeTint="66"/>
              <w:lang w:val="es-CO"/>
            </w:rPr>
            <w:t xml:space="preserve">  </w:t>
          </w:r>
          <w:r w:rsidRPr="00AF08A0">
            <w:rPr>
              <w:rFonts w:ascii="Algerian" w:hAnsi="Algerian"/>
              <w:b/>
              <w:color w:val="FBD4B4" w:themeColor="accent6" w:themeTint="66"/>
              <w:lang w:val="es-CO"/>
            </w:rPr>
            <w:t>Versión 1</w:t>
          </w:r>
        </w:p>
      </w:tc>
    </w:tr>
  </w:tbl>
  <w:p w:rsidR="005125C8" w:rsidRPr="007D1563" w:rsidRDefault="005125C8" w:rsidP="007D1563">
    <w:pPr>
      <w:tabs>
        <w:tab w:val="left" w:pos="5940"/>
      </w:tabs>
      <w:rPr>
        <w:rFonts w:ascii="Algerian" w:hAnsi="Algerian"/>
        <w:b/>
        <w:color w:val="000000" w:themeColor="text1"/>
        <w:lang w:val="es-C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6137"/>
    <w:multiLevelType w:val="hybridMultilevel"/>
    <w:tmpl w:val="A99C6F4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BFF6AD7"/>
    <w:multiLevelType w:val="hybridMultilevel"/>
    <w:tmpl w:val="AB3CA41E"/>
    <w:lvl w:ilvl="0" w:tplc="240A0009">
      <w:start w:val="1"/>
      <w:numFmt w:val="bullet"/>
      <w:lvlText w:val=""/>
      <w:lvlJc w:val="left"/>
      <w:pPr>
        <w:ind w:left="762" w:hanging="360"/>
      </w:pPr>
      <w:rPr>
        <w:rFonts w:ascii="Wingdings" w:hAnsi="Wingdings" w:hint="default"/>
      </w:rPr>
    </w:lvl>
    <w:lvl w:ilvl="1" w:tplc="240A0003" w:tentative="1">
      <w:start w:val="1"/>
      <w:numFmt w:val="bullet"/>
      <w:lvlText w:val="o"/>
      <w:lvlJc w:val="left"/>
      <w:pPr>
        <w:ind w:left="1482" w:hanging="360"/>
      </w:pPr>
      <w:rPr>
        <w:rFonts w:ascii="Courier New" w:hAnsi="Courier New" w:cs="Courier New" w:hint="default"/>
      </w:rPr>
    </w:lvl>
    <w:lvl w:ilvl="2" w:tplc="240A0005" w:tentative="1">
      <w:start w:val="1"/>
      <w:numFmt w:val="bullet"/>
      <w:lvlText w:val=""/>
      <w:lvlJc w:val="left"/>
      <w:pPr>
        <w:ind w:left="2202" w:hanging="360"/>
      </w:pPr>
      <w:rPr>
        <w:rFonts w:ascii="Wingdings" w:hAnsi="Wingdings" w:hint="default"/>
      </w:rPr>
    </w:lvl>
    <w:lvl w:ilvl="3" w:tplc="240A0001" w:tentative="1">
      <w:start w:val="1"/>
      <w:numFmt w:val="bullet"/>
      <w:lvlText w:val=""/>
      <w:lvlJc w:val="left"/>
      <w:pPr>
        <w:ind w:left="2922" w:hanging="360"/>
      </w:pPr>
      <w:rPr>
        <w:rFonts w:ascii="Symbol" w:hAnsi="Symbol" w:hint="default"/>
      </w:rPr>
    </w:lvl>
    <w:lvl w:ilvl="4" w:tplc="240A0003" w:tentative="1">
      <w:start w:val="1"/>
      <w:numFmt w:val="bullet"/>
      <w:lvlText w:val="o"/>
      <w:lvlJc w:val="left"/>
      <w:pPr>
        <w:ind w:left="3642" w:hanging="360"/>
      </w:pPr>
      <w:rPr>
        <w:rFonts w:ascii="Courier New" w:hAnsi="Courier New" w:cs="Courier New" w:hint="default"/>
      </w:rPr>
    </w:lvl>
    <w:lvl w:ilvl="5" w:tplc="240A0005" w:tentative="1">
      <w:start w:val="1"/>
      <w:numFmt w:val="bullet"/>
      <w:lvlText w:val=""/>
      <w:lvlJc w:val="left"/>
      <w:pPr>
        <w:ind w:left="4362" w:hanging="360"/>
      </w:pPr>
      <w:rPr>
        <w:rFonts w:ascii="Wingdings" w:hAnsi="Wingdings" w:hint="default"/>
      </w:rPr>
    </w:lvl>
    <w:lvl w:ilvl="6" w:tplc="240A0001" w:tentative="1">
      <w:start w:val="1"/>
      <w:numFmt w:val="bullet"/>
      <w:lvlText w:val=""/>
      <w:lvlJc w:val="left"/>
      <w:pPr>
        <w:ind w:left="5082" w:hanging="360"/>
      </w:pPr>
      <w:rPr>
        <w:rFonts w:ascii="Symbol" w:hAnsi="Symbol" w:hint="default"/>
      </w:rPr>
    </w:lvl>
    <w:lvl w:ilvl="7" w:tplc="240A0003" w:tentative="1">
      <w:start w:val="1"/>
      <w:numFmt w:val="bullet"/>
      <w:lvlText w:val="o"/>
      <w:lvlJc w:val="left"/>
      <w:pPr>
        <w:ind w:left="5802" w:hanging="360"/>
      </w:pPr>
      <w:rPr>
        <w:rFonts w:ascii="Courier New" w:hAnsi="Courier New" w:cs="Courier New" w:hint="default"/>
      </w:rPr>
    </w:lvl>
    <w:lvl w:ilvl="8" w:tplc="240A0005" w:tentative="1">
      <w:start w:val="1"/>
      <w:numFmt w:val="bullet"/>
      <w:lvlText w:val=""/>
      <w:lvlJc w:val="left"/>
      <w:pPr>
        <w:ind w:left="6522" w:hanging="360"/>
      </w:pPr>
      <w:rPr>
        <w:rFonts w:ascii="Wingdings" w:hAnsi="Wingdings" w:hint="default"/>
      </w:rPr>
    </w:lvl>
  </w:abstractNum>
  <w:abstractNum w:abstractNumId="2">
    <w:nsid w:val="1FFE7E7F"/>
    <w:multiLevelType w:val="hybridMultilevel"/>
    <w:tmpl w:val="3EE2F47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3203034"/>
    <w:multiLevelType w:val="hybridMultilevel"/>
    <w:tmpl w:val="021EA10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5120A5C"/>
    <w:multiLevelType w:val="hybridMultilevel"/>
    <w:tmpl w:val="32C64DF4"/>
    <w:lvl w:ilvl="0" w:tplc="240A000B">
      <w:start w:val="1"/>
      <w:numFmt w:val="bullet"/>
      <w:lvlText w:val=""/>
      <w:lvlJc w:val="left"/>
      <w:pPr>
        <w:ind w:left="900" w:hanging="360"/>
      </w:pPr>
      <w:rPr>
        <w:rFonts w:ascii="Wingdings" w:hAnsi="Wingdings" w:hint="default"/>
      </w:rPr>
    </w:lvl>
    <w:lvl w:ilvl="1" w:tplc="240A0003" w:tentative="1">
      <w:start w:val="1"/>
      <w:numFmt w:val="bullet"/>
      <w:lvlText w:val="o"/>
      <w:lvlJc w:val="left"/>
      <w:pPr>
        <w:ind w:left="1620" w:hanging="360"/>
      </w:pPr>
      <w:rPr>
        <w:rFonts w:ascii="Courier New" w:hAnsi="Courier New" w:cs="Courier New" w:hint="default"/>
      </w:rPr>
    </w:lvl>
    <w:lvl w:ilvl="2" w:tplc="240A0005" w:tentative="1">
      <w:start w:val="1"/>
      <w:numFmt w:val="bullet"/>
      <w:lvlText w:val=""/>
      <w:lvlJc w:val="left"/>
      <w:pPr>
        <w:ind w:left="2340" w:hanging="360"/>
      </w:pPr>
      <w:rPr>
        <w:rFonts w:ascii="Wingdings" w:hAnsi="Wingdings" w:hint="default"/>
      </w:rPr>
    </w:lvl>
    <w:lvl w:ilvl="3" w:tplc="240A0001" w:tentative="1">
      <w:start w:val="1"/>
      <w:numFmt w:val="bullet"/>
      <w:lvlText w:val=""/>
      <w:lvlJc w:val="left"/>
      <w:pPr>
        <w:ind w:left="3060" w:hanging="360"/>
      </w:pPr>
      <w:rPr>
        <w:rFonts w:ascii="Symbol" w:hAnsi="Symbol" w:hint="default"/>
      </w:rPr>
    </w:lvl>
    <w:lvl w:ilvl="4" w:tplc="240A0003" w:tentative="1">
      <w:start w:val="1"/>
      <w:numFmt w:val="bullet"/>
      <w:lvlText w:val="o"/>
      <w:lvlJc w:val="left"/>
      <w:pPr>
        <w:ind w:left="3780" w:hanging="360"/>
      </w:pPr>
      <w:rPr>
        <w:rFonts w:ascii="Courier New" w:hAnsi="Courier New" w:cs="Courier New" w:hint="default"/>
      </w:rPr>
    </w:lvl>
    <w:lvl w:ilvl="5" w:tplc="240A0005" w:tentative="1">
      <w:start w:val="1"/>
      <w:numFmt w:val="bullet"/>
      <w:lvlText w:val=""/>
      <w:lvlJc w:val="left"/>
      <w:pPr>
        <w:ind w:left="4500" w:hanging="360"/>
      </w:pPr>
      <w:rPr>
        <w:rFonts w:ascii="Wingdings" w:hAnsi="Wingdings" w:hint="default"/>
      </w:rPr>
    </w:lvl>
    <w:lvl w:ilvl="6" w:tplc="240A0001" w:tentative="1">
      <w:start w:val="1"/>
      <w:numFmt w:val="bullet"/>
      <w:lvlText w:val=""/>
      <w:lvlJc w:val="left"/>
      <w:pPr>
        <w:ind w:left="5220" w:hanging="360"/>
      </w:pPr>
      <w:rPr>
        <w:rFonts w:ascii="Symbol" w:hAnsi="Symbol" w:hint="default"/>
      </w:rPr>
    </w:lvl>
    <w:lvl w:ilvl="7" w:tplc="240A0003" w:tentative="1">
      <w:start w:val="1"/>
      <w:numFmt w:val="bullet"/>
      <w:lvlText w:val="o"/>
      <w:lvlJc w:val="left"/>
      <w:pPr>
        <w:ind w:left="5940" w:hanging="360"/>
      </w:pPr>
      <w:rPr>
        <w:rFonts w:ascii="Courier New" w:hAnsi="Courier New" w:cs="Courier New" w:hint="default"/>
      </w:rPr>
    </w:lvl>
    <w:lvl w:ilvl="8" w:tplc="240A0005" w:tentative="1">
      <w:start w:val="1"/>
      <w:numFmt w:val="bullet"/>
      <w:lvlText w:val=""/>
      <w:lvlJc w:val="left"/>
      <w:pPr>
        <w:ind w:left="6660" w:hanging="360"/>
      </w:pPr>
      <w:rPr>
        <w:rFonts w:ascii="Wingdings" w:hAnsi="Wingdings" w:hint="default"/>
      </w:rPr>
    </w:lvl>
  </w:abstractNum>
  <w:abstractNum w:abstractNumId="5">
    <w:nsid w:val="4C0F16FA"/>
    <w:multiLevelType w:val="hybridMultilevel"/>
    <w:tmpl w:val="4BA68B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51648A6"/>
    <w:multiLevelType w:val="hybridMultilevel"/>
    <w:tmpl w:val="EFDEBA9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FE7E2D"/>
    <w:multiLevelType w:val="hybridMultilevel"/>
    <w:tmpl w:val="15A485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5"/>
  </w:num>
  <w:num w:numId="5">
    <w:abstractNumId w:val="4"/>
  </w:num>
  <w:num w:numId="6">
    <w:abstractNumId w:val="0"/>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7E1063"/>
    <w:rsid w:val="000134EA"/>
    <w:rsid w:val="00053B88"/>
    <w:rsid w:val="000A08B5"/>
    <w:rsid w:val="000B602B"/>
    <w:rsid w:val="000E05E2"/>
    <w:rsid w:val="000E10BD"/>
    <w:rsid w:val="000F41BE"/>
    <w:rsid w:val="0018381C"/>
    <w:rsid w:val="00185F8C"/>
    <w:rsid w:val="001C5E43"/>
    <w:rsid w:val="001D1F79"/>
    <w:rsid w:val="00224903"/>
    <w:rsid w:val="0022708F"/>
    <w:rsid w:val="002D18AD"/>
    <w:rsid w:val="003654C9"/>
    <w:rsid w:val="00374D2D"/>
    <w:rsid w:val="0041442B"/>
    <w:rsid w:val="00426F07"/>
    <w:rsid w:val="00496B4C"/>
    <w:rsid w:val="004C367B"/>
    <w:rsid w:val="00501264"/>
    <w:rsid w:val="005125C8"/>
    <w:rsid w:val="005D2B97"/>
    <w:rsid w:val="005D676B"/>
    <w:rsid w:val="005E4CA6"/>
    <w:rsid w:val="0061297E"/>
    <w:rsid w:val="006405D6"/>
    <w:rsid w:val="006838F8"/>
    <w:rsid w:val="006A5282"/>
    <w:rsid w:val="006B6AEE"/>
    <w:rsid w:val="00713671"/>
    <w:rsid w:val="0073435A"/>
    <w:rsid w:val="00761FF6"/>
    <w:rsid w:val="00770BEA"/>
    <w:rsid w:val="00794D6F"/>
    <w:rsid w:val="007B799C"/>
    <w:rsid w:val="007D1563"/>
    <w:rsid w:val="007E1063"/>
    <w:rsid w:val="00804F49"/>
    <w:rsid w:val="00805EA5"/>
    <w:rsid w:val="00811F08"/>
    <w:rsid w:val="0081690D"/>
    <w:rsid w:val="00866BAA"/>
    <w:rsid w:val="00885CE8"/>
    <w:rsid w:val="008A7EEA"/>
    <w:rsid w:val="008C7F1F"/>
    <w:rsid w:val="00910051"/>
    <w:rsid w:val="009414BC"/>
    <w:rsid w:val="00982D93"/>
    <w:rsid w:val="00984BB6"/>
    <w:rsid w:val="009D326E"/>
    <w:rsid w:val="00A14D97"/>
    <w:rsid w:val="00A54228"/>
    <w:rsid w:val="00AB32FE"/>
    <w:rsid w:val="00AD04BE"/>
    <w:rsid w:val="00AD300A"/>
    <w:rsid w:val="00AF08A0"/>
    <w:rsid w:val="00B06E26"/>
    <w:rsid w:val="00B30A18"/>
    <w:rsid w:val="00B422FE"/>
    <w:rsid w:val="00B438B7"/>
    <w:rsid w:val="00B75A44"/>
    <w:rsid w:val="00BC181D"/>
    <w:rsid w:val="00C001DD"/>
    <w:rsid w:val="00C313A5"/>
    <w:rsid w:val="00C835EB"/>
    <w:rsid w:val="00D22EE8"/>
    <w:rsid w:val="00D56CE6"/>
    <w:rsid w:val="00D978CE"/>
    <w:rsid w:val="00DA27E5"/>
    <w:rsid w:val="00DE0009"/>
    <w:rsid w:val="00E650F5"/>
    <w:rsid w:val="00EA70D0"/>
    <w:rsid w:val="00F206B0"/>
    <w:rsid w:val="00F31883"/>
    <w:rsid w:val="00F73416"/>
    <w:rsid w:val="00F976EC"/>
    <w:rsid w:val="00FD022C"/>
    <w:rsid w:val="00FF40C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rules v:ext="edit">
        <o:r id="V:Rule17" type="connector" idref="#_x0000_s2069"/>
        <o:r id="V:Rule18" type="connector" idref="#_x0000_s2071"/>
        <o:r id="V:Rule19" type="connector" idref="#_x0000_s2082"/>
        <o:r id="V:Rule20" type="connector" idref="#_x0000_s2059"/>
        <o:r id="V:Rule21" type="connector" idref="#_x0000_s2077"/>
        <o:r id="V:Rule22" type="connector" idref="#_x0000_s2061"/>
        <o:r id="V:Rule23" type="connector" idref="#_x0000_s2067"/>
        <o:r id="V:Rule24" type="connector" idref="#_x0000_s2057"/>
        <o:r id="V:Rule25" type="connector" idref="#_x0000_s2086"/>
        <o:r id="V:Rule26" type="connector" idref="#_x0000_s2070"/>
        <o:r id="V:Rule27" type="connector" idref="#_x0000_s2084"/>
        <o:r id="V:Rule28" type="connector" idref="#_x0000_s2063"/>
        <o:r id="V:Rule29" type="connector" idref="#_x0000_s2054"/>
        <o:r id="V:Rule30" type="connector" idref="#_x0000_s2079"/>
        <o:r id="V:Rule31" type="connector" idref="#_x0000_s2076"/>
        <o:r id="V:Rule32" type="connector" idref="#_x0000_s2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9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0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1063"/>
  </w:style>
  <w:style w:type="paragraph" w:styleId="Piedepgina">
    <w:name w:val="footer"/>
    <w:basedOn w:val="Normal"/>
    <w:link w:val="PiedepginaCar"/>
    <w:uiPriority w:val="99"/>
    <w:unhideWhenUsed/>
    <w:rsid w:val="007E10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1063"/>
  </w:style>
  <w:style w:type="paragraph" w:styleId="Textodeglobo">
    <w:name w:val="Balloon Text"/>
    <w:basedOn w:val="Normal"/>
    <w:link w:val="TextodegloboCar"/>
    <w:uiPriority w:val="99"/>
    <w:semiHidden/>
    <w:unhideWhenUsed/>
    <w:rsid w:val="001C5E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5E43"/>
    <w:rPr>
      <w:rFonts w:ascii="Tahoma" w:hAnsi="Tahoma" w:cs="Tahoma"/>
      <w:sz w:val="16"/>
      <w:szCs w:val="16"/>
    </w:rPr>
  </w:style>
  <w:style w:type="paragraph" w:styleId="NormalWeb">
    <w:name w:val="Normal (Web)"/>
    <w:basedOn w:val="Normal"/>
    <w:uiPriority w:val="99"/>
    <w:semiHidden/>
    <w:unhideWhenUsed/>
    <w:rsid w:val="00811F0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811F08"/>
  </w:style>
  <w:style w:type="character" w:styleId="Hipervnculo">
    <w:name w:val="Hyperlink"/>
    <w:basedOn w:val="Fuentedeprrafopredeter"/>
    <w:uiPriority w:val="99"/>
    <w:semiHidden/>
    <w:unhideWhenUsed/>
    <w:rsid w:val="00811F08"/>
    <w:rPr>
      <w:color w:val="0000FF"/>
      <w:u w:val="single"/>
    </w:rPr>
  </w:style>
  <w:style w:type="paragraph" w:styleId="Prrafodelista">
    <w:name w:val="List Paragraph"/>
    <w:basedOn w:val="Normal"/>
    <w:uiPriority w:val="34"/>
    <w:qFormat/>
    <w:rsid w:val="00811F08"/>
    <w:pPr>
      <w:ind w:left="720"/>
      <w:contextualSpacing/>
    </w:pPr>
  </w:style>
</w:styles>
</file>

<file path=word/webSettings.xml><?xml version="1.0" encoding="utf-8"?>
<w:webSettings xmlns:r="http://schemas.openxmlformats.org/officeDocument/2006/relationships" xmlns:w="http://schemas.openxmlformats.org/wordprocessingml/2006/main">
  <w:divs>
    <w:div w:id="334379916">
      <w:bodyDiv w:val="1"/>
      <w:marLeft w:val="0"/>
      <w:marRight w:val="0"/>
      <w:marTop w:val="0"/>
      <w:marBottom w:val="0"/>
      <w:divBdr>
        <w:top w:val="none" w:sz="0" w:space="0" w:color="auto"/>
        <w:left w:val="none" w:sz="0" w:space="0" w:color="auto"/>
        <w:bottom w:val="none" w:sz="0" w:space="0" w:color="auto"/>
        <w:right w:val="none" w:sz="0" w:space="0" w:color="auto"/>
      </w:divBdr>
      <w:divsChild>
        <w:div w:id="523716009">
          <w:marLeft w:val="0"/>
          <w:marRight w:val="0"/>
          <w:marTop w:val="0"/>
          <w:marBottom w:val="42"/>
          <w:divBdr>
            <w:top w:val="none" w:sz="0" w:space="0" w:color="auto"/>
            <w:left w:val="none" w:sz="0" w:space="0" w:color="auto"/>
            <w:bottom w:val="none" w:sz="0" w:space="0" w:color="auto"/>
            <w:right w:val="none" w:sz="0" w:space="0" w:color="auto"/>
          </w:divBdr>
        </w:div>
        <w:div w:id="1947613378">
          <w:marLeft w:val="0"/>
          <w:marRight w:val="0"/>
          <w:marTop w:val="0"/>
          <w:marBottom w:val="42"/>
          <w:divBdr>
            <w:top w:val="none" w:sz="0" w:space="0" w:color="auto"/>
            <w:left w:val="none" w:sz="0" w:space="0" w:color="auto"/>
            <w:bottom w:val="none" w:sz="0" w:space="0" w:color="auto"/>
            <w:right w:val="none" w:sz="0" w:space="0" w:color="auto"/>
          </w:divBdr>
        </w:div>
      </w:divsChild>
    </w:div>
    <w:div w:id="416632941">
      <w:bodyDiv w:val="1"/>
      <w:marLeft w:val="0"/>
      <w:marRight w:val="0"/>
      <w:marTop w:val="0"/>
      <w:marBottom w:val="0"/>
      <w:divBdr>
        <w:top w:val="none" w:sz="0" w:space="0" w:color="auto"/>
        <w:left w:val="none" w:sz="0" w:space="0" w:color="auto"/>
        <w:bottom w:val="none" w:sz="0" w:space="0" w:color="auto"/>
        <w:right w:val="none" w:sz="0" w:space="0" w:color="auto"/>
      </w:divBdr>
      <w:divsChild>
        <w:div w:id="1527868529">
          <w:marLeft w:val="0"/>
          <w:marRight w:val="0"/>
          <w:marTop w:val="0"/>
          <w:marBottom w:val="0"/>
          <w:divBdr>
            <w:top w:val="none" w:sz="0" w:space="0" w:color="auto"/>
            <w:left w:val="none" w:sz="0" w:space="0" w:color="auto"/>
            <w:bottom w:val="none" w:sz="0" w:space="0" w:color="auto"/>
            <w:right w:val="none" w:sz="0" w:space="0" w:color="auto"/>
          </w:divBdr>
          <w:divsChild>
            <w:div w:id="7489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2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3/mapro/mapro.shtml" TargetMode="External"/><Relationship Id="rId13" Type="http://schemas.openxmlformats.org/officeDocument/2006/relationships/hyperlink" Target="http://www.monografias.com/Politica/index.shtml"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http://www.monografias.com/trabajos6/napro/napro.shtml" TargetMode="External"/><Relationship Id="rId17" Type="http://schemas.openxmlformats.org/officeDocument/2006/relationships/hyperlink" Target="http://www.monografias.com/trabajos11/sercli/sercli.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onografias.com/trabajos14/administ-procesos/administ-procesos.shtml"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1/conge/conge.s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onografias.com/trabajos11/fuper/fuper.shtml" TargetMode="External"/><Relationship Id="rId23" Type="http://schemas.openxmlformats.org/officeDocument/2006/relationships/header" Target="header1.xml"/><Relationship Id="rId10" Type="http://schemas.openxmlformats.org/officeDocument/2006/relationships/hyperlink" Target="http://www.monografias.com/trabajos15/sistemas-control/sistemas-control.shtml" TargetMode="Externa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yperlink" Target="http://www.monografias.com/trabajos11/teosis/teosis.shtml" TargetMode="External"/><Relationship Id="rId14" Type="http://schemas.openxmlformats.org/officeDocument/2006/relationships/hyperlink" Target="http://www.monografias.com/trabajos16/objetivos-educacion/objetivos-educacion.shtml" TargetMode="External"/><Relationship Id="rId22"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4_4">
  <dgm:title val=""/>
  <dgm:desc val=""/>
  <dgm:catLst>
    <dgm:cat type="accent4" pri="11400"/>
  </dgm:catLst>
  <dgm:styleLbl name="node0">
    <dgm:fillClrLst meth="cycle">
      <a:schemeClr val="accent4">
        <a:shade val="60000"/>
      </a:schemeClr>
    </dgm:fillClrLst>
    <dgm:linClrLst meth="repeat">
      <a:schemeClr val="lt1"/>
    </dgm:linClrLst>
    <dgm:effectClrLst/>
    <dgm:txLinClrLst/>
    <dgm:txFillClrLst/>
    <dgm:txEffectClrLst/>
  </dgm:styleLbl>
  <dgm:styleLbl name="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alignNode1">
    <dgm:fillClrLst meth="cycle">
      <a:schemeClr val="accent4">
        <a:shade val="50000"/>
      </a:schemeClr>
      <a:schemeClr val="accent4">
        <a:tint val="55000"/>
      </a:schemeClr>
    </dgm:fillClrLst>
    <dgm:linClrLst meth="cycle">
      <a:schemeClr val="accent4">
        <a:shade val="50000"/>
      </a:schemeClr>
      <a:schemeClr val="accent4">
        <a:tint val="55000"/>
      </a:schemeClr>
    </dgm:linClrLst>
    <dgm:effectClrLst/>
    <dgm:txLinClrLst/>
    <dgm:txFillClrLst/>
    <dgm:txEffectClrLst/>
  </dgm:styleLbl>
  <dgm:styleLbl name="ln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vennNode1">
    <dgm:fillClrLst meth="cycle">
      <a:schemeClr val="accent4">
        <a:shade val="80000"/>
        <a:alpha val="50000"/>
      </a:schemeClr>
      <a:schemeClr val="accent4">
        <a:tint val="50000"/>
        <a:alpha val="50000"/>
      </a:schemeClr>
    </dgm:fillClrLst>
    <dgm:linClrLst meth="repeat">
      <a:schemeClr val="lt1"/>
    </dgm:linClrLst>
    <dgm:effectClrLst/>
    <dgm:txLinClrLst/>
    <dgm:txFillClrLst/>
    <dgm:txEffectClrLst/>
  </dgm:styleLbl>
  <dgm:styleLbl name="node2">
    <dgm:fillClrLst>
      <a:schemeClr val="accent4">
        <a:shade val="80000"/>
      </a:schemeClr>
    </dgm:fillClrLst>
    <dgm:linClrLst meth="repeat">
      <a:schemeClr val="lt1"/>
    </dgm:linClrLst>
    <dgm:effectClrLst/>
    <dgm:txLinClrLst/>
    <dgm:txFillClrLst/>
    <dgm:txEffectClrLst/>
  </dgm:styleLbl>
  <dgm:styleLbl name="node3">
    <dgm:fillClrLst>
      <a:schemeClr val="accent4">
        <a:tint val="99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f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b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sibTrans1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0000"/>
      </a:schemeClr>
    </dgm:fillClrLst>
    <dgm:linClrLst meth="repeat">
      <a:schemeClr val="lt1"/>
    </dgm:linClrLst>
    <dgm:effectClrLst/>
    <dgm:txLinClrLst/>
    <dgm:txFillClrLst/>
    <dgm:txEffectClrLst/>
  </dgm:styleLbl>
  <dgm:styleLbl name="asst3">
    <dgm:fillClrLst>
      <a:schemeClr val="accent4">
        <a:tint val="70000"/>
      </a:schemeClr>
    </dgm:fillClrLst>
    <dgm:linClrLst meth="repeat">
      <a:schemeClr val="lt1"/>
    </dgm:linClrLst>
    <dgm:effectClrLst/>
    <dgm:txLinClrLst/>
    <dgm:txFillClrLst/>
    <dgm:txEffectClrLst/>
  </dgm:styleLbl>
  <dgm:styleLbl name="asst4">
    <dgm:fillClrLst>
      <a:schemeClr val="accent4">
        <a:tint val="5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align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bgAccFollowNode1">
    <dgm:fillClrLst meth="repeat">
      <a:schemeClr val="accent4">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55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B54D15-9E96-424D-A44E-58F2353F0CDC}" type="doc">
      <dgm:prSet loTypeId="urn:microsoft.com/office/officeart/2005/8/layout/pyramid1" loCatId="pyramid" qsTypeId="urn:microsoft.com/office/officeart/2005/8/quickstyle/simple1" qsCatId="simple" csTypeId="urn:microsoft.com/office/officeart/2005/8/colors/accent4_4" csCatId="accent4" phldr="1"/>
      <dgm:spPr/>
    </dgm:pt>
    <dgm:pt modelId="{48FD941A-72AA-4B86-BB63-A3488025B00C}">
      <dgm:prSet phldrT="[Texto]" custT="1"/>
      <dgm:spPr/>
      <dgm:t>
        <a:bodyPr/>
        <a:lstStyle/>
        <a:p>
          <a:r>
            <a:rPr lang="es-ES" sz="900" b="1">
              <a:solidFill>
                <a:srgbClr val="FFFF00"/>
              </a:solidFill>
              <a:latin typeface="Bodoni MT" pitchFamily="18" charset="0"/>
            </a:rPr>
            <a:t>PROCEDIMIENTOS</a:t>
          </a:r>
        </a:p>
      </dgm:t>
    </dgm:pt>
    <dgm:pt modelId="{8F8DFA06-6040-4676-8BC9-815761F5CD9B}" type="parTrans" cxnId="{EE15BFB2-74F2-4E35-A532-B2D941DBF5D6}">
      <dgm:prSet/>
      <dgm:spPr/>
      <dgm:t>
        <a:bodyPr/>
        <a:lstStyle/>
        <a:p>
          <a:endParaRPr lang="es-ES"/>
        </a:p>
      </dgm:t>
    </dgm:pt>
    <dgm:pt modelId="{09863981-7E86-484C-A497-1A4D5D4856AC}" type="sibTrans" cxnId="{EE15BFB2-74F2-4E35-A532-B2D941DBF5D6}">
      <dgm:prSet/>
      <dgm:spPr/>
      <dgm:t>
        <a:bodyPr/>
        <a:lstStyle/>
        <a:p>
          <a:endParaRPr lang="es-ES"/>
        </a:p>
      </dgm:t>
    </dgm:pt>
    <dgm:pt modelId="{A92D4B1B-E42F-4C3A-9C68-90A1E37FFF6C}">
      <dgm:prSet phldrT="[Texto]" custT="1"/>
      <dgm:spPr/>
      <dgm:t>
        <a:bodyPr/>
        <a:lstStyle/>
        <a:p>
          <a:r>
            <a:rPr lang="es-ES" sz="1100" b="1">
              <a:solidFill>
                <a:srgbClr val="A729AA"/>
              </a:solidFill>
              <a:latin typeface="Bodoni MT" pitchFamily="18" charset="0"/>
              <a:cs typeface="Arial" pitchFamily="34" charset="0"/>
            </a:rPr>
            <a:t>DOCUMENTACION TECNICA DEL SGC</a:t>
          </a:r>
        </a:p>
      </dgm:t>
    </dgm:pt>
    <dgm:pt modelId="{218449F2-7113-4AE8-B226-2D459A26469D}" type="parTrans" cxnId="{0DA58124-70D4-4B6D-B4A8-46E0F2A3DA59}">
      <dgm:prSet/>
      <dgm:spPr/>
      <dgm:t>
        <a:bodyPr/>
        <a:lstStyle/>
        <a:p>
          <a:endParaRPr lang="es-ES"/>
        </a:p>
      </dgm:t>
    </dgm:pt>
    <dgm:pt modelId="{D1C72362-E625-4D40-AD5F-06F7CCA1D158}" type="sibTrans" cxnId="{0DA58124-70D4-4B6D-B4A8-46E0F2A3DA59}">
      <dgm:prSet/>
      <dgm:spPr/>
      <dgm:t>
        <a:bodyPr/>
        <a:lstStyle/>
        <a:p>
          <a:endParaRPr lang="es-ES"/>
        </a:p>
      </dgm:t>
    </dgm:pt>
    <dgm:pt modelId="{373A02D1-5EE7-4313-9C4F-DEC3F14856C7}">
      <dgm:prSet phldrT="[Texto]" custT="1"/>
      <dgm:spPr/>
      <dgm:t>
        <a:bodyPr/>
        <a:lstStyle/>
        <a:p>
          <a:r>
            <a:rPr lang="es-ES" sz="1100" b="1">
              <a:solidFill>
                <a:srgbClr val="FFFF00"/>
              </a:solidFill>
              <a:latin typeface="Arial" pitchFamily="34" charset="0"/>
              <a:cs typeface="Arial" pitchFamily="34" charset="0"/>
            </a:rPr>
            <a:t> FORMATOS Y REGISTROS </a:t>
          </a:r>
        </a:p>
      </dgm:t>
    </dgm:pt>
    <dgm:pt modelId="{266105CB-5984-4EFB-B6EF-DA8382E05771}" type="parTrans" cxnId="{EB8FF28C-3DE1-4263-BF76-6E04724F13EE}">
      <dgm:prSet/>
      <dgm:spPr/>
      <dgm:t>
        <a:bodyPr/>
        <a:lstStyle/>
        <a:p>
          <a:endParaRPr lang="es-ES"/>
        </a:p>
      </dgm:t>
    </dgm:pt>
    <dgm:pt modelId="{1BB20635-9E7B-4BFB-A93C-9DA6DD4F478A}" type="sibTrans" cxnId="{EB8FF28C-3DE1-4263-BF76-6E04724F13EE}">
      <dgm:prSet/>
      <dgm:spPr/>
      <dgm:t>
        <a:bodyPr/>
        <a:lstStyle/>
        <a:p>
          <a:endParaRPr lang="es-ES"/>
        </a:p>
      </dgm:t>
    </dgm:pt>
    <dgm:pt modelId="{E612ED49-255A-44F0-A0C3-569A9BADC1D9}">
      <dgm:prSet phldrT="[Texto]" custT="1"/>
      <dgm:spPr/>
      <dgm:t>
        <a:bodyPr/>
        <a:lstStyle/>
        <a:p>
          <a:r>
            <a:rPr lang="es-ES" sz="1100" b="1">
              <a:solidFill>
                <a:srgbClr val="A729AA"/>
              </a:solidFill>
              <a:latin typeface="Arial" pitchFamily="34" charset="0"/>
              <a:cs typeface="Arial" pitchFamily="34" charset="0"/>
            </a:rPr>
            <a:t>PLANES DE CALIDAD</a:t>
          </a:r>
        </a:p>
      </dgm:t>
    </dgm:pt>
    <dgm:pt modelId="{3CA49C53-DEC6-4000-B836-C909A5C4FDEE}" type="parTrans" cxnId="{89FE2840-CFF4-4A07-B41C-9968BEF714E0}">
      <dgm:prSet/>
      <dgm:spPr/>
      <dgm:t>
        <a:bodyPr/>
        <a:lstStyle/>
        <a:p>
          <a:endParaRPr lang="es-ES"/>
        </a:p>
      </dgm:t>
    </dgm:pt>
    <dgm:pt modelId="{7185445E-CA07-4A30-977D-5196700F3639}" type="sibTrans" cxnId="{89FE2840-CFF4-4A07-B41C-9968BEF714E0}">
      <dgm:prSet/>
      <dgm:spPr/>
      <dgm:t>
        <a:bodyPr/>
        <a:lstStyle/>
        <a:p>
          <a:endParaRPr lang="es-ES"/>
        </a:p>
      </dgm:t>
    </dgm:pt>
    <dgm:pt modelId="{E3B3AA59-4AFA-4386-A57D-378A59E7D11E}">
      <dgm:prSet phldrT="[Texto]" custT="1"/>
      <dgm:spPr/>
      <dgm:t>
        <a:bodyPr/>
        <a:lstStyle/>
        <a:p>
          <a:r>
            <a:rPr lang="es-ES" sz="900" b="1">
              <a:solidFill>
                <a:srgbClr val="FFFF00"/>
              </a:solidFill>
              <a:latin typeface="Bodoni MT" pitchFamily="18" charset="0"/>
            </a:rPr>
            <a:t>SGC                                              </a:t>
          </a:r>
        </a:p>
      </dgm:t>
    </dgm:pt>
    <dgm:pt modelId="{A3AF9CBA-4B71-4726-80B1-A03282AD58FA}" type="parTrans" cxnId="{77FE2F91-3A5D-4E47-BDDC-B55F3FEA01D3}">
      <dgm:prSet/>
      <dgm:spPr/>
      <dgm:t>
        <a:bodyPr/>
        <a:lstStyle/>
        <a:p>
          <a:endParaRPr lang="es-ES"/>
        </a:p>
      </dgm:t>
    </dgm:pt>
    <dgm:pt modelId="{61113808-DA8C-4A28-A921-7888932CC0B0}" type="sibTrans" cxnId="{77FE2F91-3A5D-4E47-BDDC-B55F3FEA01D3}">
      <dgm:prSet/>
      <dgm:spPr/>
      <dgm:t>
        <a:bodyPr/>
        <a:lstStyle/>
        <a:p>
          <a:endParaRPr lang="es-ES"/>
        </a:p>
      </dgm:t>
    </dgm:pt>
    <dgm:pt modelId="{3AD71639-4F44-4C0A-99C5-521112A54FC7}" type="pres">
      <dgm:prSet presAssocID="{1DB54D15-9E96-424D-A44E-58F2353F0CDC}" presName="Name0" presStyleCnt="0">
        <dgm:presLayoutVars>
          <dgm:dir/>
          <dgm:animLvl val="lvl"/>
          <dgm:resizeHandles val="exact"/>
        </dgm:presLayoutVars>
      </dgm:prSet>
      <dgm:spPr/>
    </dgm:pt>
    <dgm:pt modelId="{82F74B9E-57D7-47AA-A13E-E61DA20632CF}" type="pres">
      <dgm:prSet presAssocID="{E3B3AA59-4AFA-4386-A57D-378A59E7D11E}" presName="Name8" presStyleCnt="0"/>
      <dgm:spPr/>
    </dgm:pt>
    <dgm:pt modelId="{6CC9F4F8-3167-4EDB-B868-7AD2D0329D2A}" type="pres">
      <dgm:prSet presAssocID="{E3B3AA59-4AFA-4386-A57D-378A59E7D11E}" presName="level" presStyleLbl="node1" presStyleIdx="0" presStyleCnt="5" custScaleX="76105" custScaleY="20398" custLinFactNeighborX="9136" custLinFactNeighborY="7362">
        <dgm:presLayoutVars>
          <dgm:chMax val="1"/>
          <dgm:bulletEnabled val="1"/>
        </dgm:presLayoutVars>
      </dgm:prSet>
      <dgm:spPr/>
      <dgm:t>
        <a:bodyPr/>
        <a:lstStyle/>
        <a:p>
          <a:endParaRPr lang="es-ES"/>
        </a:p>
      </dgm:t>
    </dgm:pt>
    <dgm:pt modelId="{92663C77-2DB1-4669-8E55-78D083C2E967}" type="pres">
      <dgm:prSet presAssocID="{E3B3AA59-4AFA-4386-A57D-378A59E7D11E}" presName="levelTx" presStyleLbl="revTx" presStyleIdx="0" presStyleCnt="0">
        <dgm:presLayoutVars>
          <dgm:chMax val="1"/>
          <dgm:bulletEnabled val="1"/>
        </dgm:presLayoutVars>
      </dgm:prSet>
      <dgm:spPr/>
      <dgm:t>
        <a:bodyPr/>
        <a:lstStyle/>
        <a:p>
          <a:endParaRPr lang="es-ES"/>
        </a:p>
      </dgm:t>
    </dgm:pt>
    <dgm:pt modelId="{7143579F-802E-47D3-92DC-541DC720459A}" type="pres">
      <dgm:prSet presAssocID="{48FD941A-72AA-4B86-BB63-A3488025B00C}" presName="Name8" presStyleCnt="0"/>
      <dgm:spPr/>
    </dgm:pt>
    <dgm:pt modelId="{45DD9C64-C589-476C-A8CE-FD06BB1C0E14}" type="pres">
      <dgm:prSet presAssocID="{48FD941A-72AA-4B86-BB63-A3488025B00C}" presName="level" presStyleLbl="node1" presStyleIdx="1" presStyleCnt="5" custScaleX="77095" custScaleY="16233" custLinFactNeighborX="2972" custLinFactNeighborY="5690">
        <dgm:presLayoutVars>
          <dgm:chMax val="1"/>
          <dgm:bulletEnabled val="1"/>
        </dgm:presLayoutVars>
      </dgm:prSet>
      <dgm:spPr/>
      <dgm:t>
        <a:bodyPr/>
        <a:lstStyle/>
        <a:p>
          <a:endParaRPr lang="es-CO"/>
        </a:p>
      </dgm:t>
    </dgm:pt>
    <dgm:pt modelId="{5DAC04E9-9293-4AB8-A1FB-543DB62E95C3}" type="pres">
      <dgm:prSet presAssocID="{48FD941A-72AA-4B86-BB63-A3488025B00C}" presName="levelTx" presStyleLbl="revTx" presStyleIdx="0" presStyleCnt="0">
        <dgm:presLayoutVars>
          <dgm:chMax val="1"/>
          <dgm:bulletEnabled val="1"/>
        </dgm:presLayoutVars>
      </dgm:prSet>
      <dgm:spPr/>
      <dgm:t>
        <a:bodyPr/>
        <a:lstStyle/>
        <a:p>
          <a:endParaRPr lang="es-CO"/>
        </a:p>
      </dgm:t>
    </dgm:pt>
    <dgm:pt modelId="{EC696267-AA6E-43E3-BA22-994A15914765}" type="pres">
      <dgm:prSet presAssocID="{A92D4B1B-E42F-4C3A-9C68-90A1E37FFF6C}" presName="Name8" presStyleCnt="0"/>
      <dgm:spPr/>
    </dgm:pt>
    <dgm:pt modelId="{9B3C2834-D414-4CCE-9432-9233AF0F64BF}" type="pres">
      <dgm:prSet presAssocID="{A92D4B1B-E42F-4C3A-9C68-90A1E37FFF6C}" presName="level" presStyleLbl="node1" presStyleIdx="2" presStyleCnt="5" custScaleX="79377" custScaleY="21722" custLinFactNeighborX="1850" custLinFactNeighborY="4372">
        <dgm:presLayoutVars>
          <dgm:chMax val="1"/>
          <dgm:bulletEnabled val="1"/>
        </dgm:presLayoutVars>
      </dgm:prSet>
      <dgm:spPr/>
      <dgm:t>
        <a:bodyPr/>
        <a:lstStyle/>
        <a:p>
          <a:endParaRPr lang="es-CO"/>
        </a:p>
      </dgm:t>
    </dgm:pt>
    <dgm:pt modelId="{06705E64-9036-426F-9138-9300D87DE0A7}" type="pres">
      <dgm:prSet presAssocID="{A92D4B1B-E42F-4C3A-9C68-90A1E37FFF6C}" presName="levelTx" presStyleLbl="revTx" presStyleIdx="0" presStyleCnt="0">
        <dgm:presLayoutVars>
          <dgm:chMax val="1"/>
          <dgm:bulletEnabled val="1"/>
        </dgm:presLayoutVars>
      </dgm:prSet>
      <dgm:spPr/>
      <dgm:t>
        <a:bodyPr/>
        <a:lstStyle/>
        <a:p>
          <a:endParaRPr lang="es-CO"/>
        </a:p>
      </dgm:t>
    </dgm:pt>
    <dgm:pt modelId="{FEEF7B54-7F6B-4A83-BC09-62751E9B9B97}" type="pres">
      <dgm:prSet presAssocID="{373A02D1-5EE7-4313-9C4F-DEC3F14856C7}" presName="Name8" presStyleCnt="0"/>
      <dgm:spPr/>
    </dgm:pt>
    <dgm:pt modelId="{C28D90C6-8449-4679-9990-DB0AC0246FBC}" type="pres">
      <dgm:prSet presAssocID="{373A02D1-5EE7-4313-9C4F-DEC3F14856C7}" presName="level" presStyleLbl="node1" presStyleIdx="3" presStyleCnt="5" custScaleX="80792" custScaleY="15598" custLinFactNeighborX="1601" custLinFactNeighborY="2132">
        <dgm:presLayoutVars>
          <dgm:chMax val="1"/>
          <dgm:bulletEnabled val="1"/>
        </dgm:presLayoutVars>
      </dgm:prSet>
      <dgm:spPr/>
      <dgm:t>
        <a:bodyPr/>
        <a:lstStyle/>
        <a:p>
          <a:endParaRPr lang="es-CO"/>
        </a:p>
      </dgm:t>
    </dgm:pt>
    <dgm:pt modelId="{0FD647C0-BF34-4C86-8C0C-5912F4059194}" type="pres">
      <dgm:prSet presAssocID="{373A02D1-5EE7-4313-9C4F-DEC3F14856C7}" presName="levelTx" presStyleLbl="revTx" presStyleIdx="0" presStyleCnt="0">
        <dgm:presLayoutVars>
          <dgm:chMax val="1"/>
          <dgm:bulletEnabled val="1"/>
        </dgm:presLayoutVars>
      </dgm:prSet>
      <dgm:spPr/>
      <dgm:t>
        <a:bodyPr/>
        <a:lstStyle/>
        <a:p>
          <a:endParaRPr lang="es-CO"/>
        </a:p>
      </dgm:t>
    </dgm:pt>
    <dgm:pt modelId="{6A3894C9-D752-4C5A-A441-ED6008A8F163}" type="pres">
      <dgm:prSet presAssocID="{E612ED49-255A-44F0-A0C3-569A9BADC1D9}" presName="Name8" presStyleCnt="0"/>
      <dgm:spPr/>
    </dgm:pt>
    <dgm:pt modelId="{91CFDA53-F779-43A4-A79B-4F700CFE7B26}" type="pres">
      <dgm:prSet presAssocID="{E612ED49-255A-44F0-A0C3-569A9BADC1D9}" presName="level" presStyleLbl="node1" presStyleIdx="4" presStyleCnt="5" custScaleX="82736" custScaleY="13762" custLinFactNeighborX="1466" custLinFactNeighborY="889">
        <dgm:presLayoutVars>
          <dgm:chMax val="1"/>
          <dgm:bulletEnabled val="1"/>
        </dgm:presLayoutVars>
      </dgm:prSet>
      <dgm:spPr/>
      <dgm:t>
        <a:bodyPr/>
        <a:lstStyle/>
        <a:p>
          <a:endParaRPr lang="es-ES"/>
        </a:p>
      </dgm:t>
    </dgm:pt>
    <dgm:pt modelId="{CCD5501B-614D-4F1A-99C7-CADC3015D842}" type="pres">
      <dgm:prSet presAssocID="{E612ED49-255A-44F0-A0C3-569A9BADC1D9}" presName="levelTx" presStyleLbl="revTx" presStyleIdx="0" presStyleCnt="0">
        <dgm:presLayoutVars>
          <dgm:chMax val="1"/>
          <dgm:bulletEnabled val="1"/>
        </dgm:presLayoutVars>
      </dgm:prSet>
      <dgm:spPr/>
      <dgm:t>
        <a:bodyPr/>
        <a:lstStyle/>
        <a:p>
          <a:endParaRPr lang="es-ES"/>
        </a:p>
      </dgm:t>
    </dgm:pt>
  </dgm:ptLst>
  <dgm:cxnLst>
    <dgm:cxn modelId="{EE15BFB2-74F2-4E35-A532-B2D941DBF5D6}" srcId="{1DB54D15-9E96-424D-A44E-58F2353F0CDC}" destId="{48FD941A-72AA-4B86-BB63-A3488025B00C}" srcOrd="1" destOrd="0" parTransId="{8F8DFA06-6040-4676-8BC9-815761F5CD9B}" sibTransId="{09863981-7E86-484C-A497-1A4D5D4856AC}"/>
    <dgm:cxn modelId="{0B9BC0CA-3FE9-4E7C-BB8F-D3642D22A674}" type="presOf" srcId="{E612ED49-255A-44F0-A0C3-569A9BADC1D9}" destId="{CCD5501B-614D-4F1A-99C7-CADC3015D842}" srcOrd="1" destOrd="0" presId="urn:microsoft.com/office/officeart/2005/8/layout/pyramid1"/>
    <dgm:cxn modelId="{CACBAF43-6ADC-460F-8F3D-74CDC78E93B3}" type="presOf" srcId="{373A02D1-5EE7-4313-9C4F-DEC3F14856C7}" destId="{0FD647C0-BF34-4C86-8C0C-5912F4059194}" srcOrd="1" destOrd="0" presId="urn:microsoft.com/office/officeart/2005/8/layout/pyramid1"/>
    <dgm:cxn modelId="{89FE2840-CFF4-4A07-B41C-9968BEF714E0}" srcId="{1DB54D15-9E96-424D-A44E-58F2353F0CDC}" destId="{E612ED49-255A-44F0-A0C3-569A9BADC1D9}" srcOrd="4" destOrd="0" parTransId="{3CA49C53-DEC6-4000-B836-C909A5C4FDEE}" sibTransId="{7185445E-CA07-4A30-977D-5196700F3639}"/>
    <dgm:cxn modelId="{A8F96123-0ACD-40C9-98A1-CB781399F9E8}" type="presOf" srcId="{A92D4B1B-E42F-4C3A-9C68-90A1E37FFF6C}" destId="{9B3C2834-D414-4CCE-9432-9233AF0F64BF}" srcOrd="0" destOrd="0" presId="urn:microsoft.com/office/officeart/2005/8/layout/pyramid1"/>
    <dgm:cxn modelId="{D7CCCD50-B218-41E8-9A02-36D14AEAC3C1}" type="presOf" srcId="{48FD941A-72AA-4B86-BB63-A3488025B00C}" destId="{45DD9C64-C589-476C-A8CE-FD06BB1C0E14}" srcOrd="0" destOrd="0" presId="urn:microsoft.com/office/officeart/2005/8/layout/pyramid1"/>
    <dgm:cxn modelId="{61ED8464-FBF7-4FEB-8A61-2A9858D386AE}" type="presOf" srcId="{1DB54D15-9E96-424D-A44E-58F2353F0CDC}" destId="{3AD71639-4F44-4C0A-99C5-521112A54FC7}" srcOrd="0" destOrd="0" presId="urn:microsoft.com/office/officeart/2005/8/layout/pyramid1"/>
    <dgm:cxn modelId="{AF7C4E9F-6FCE-4E6D-9E9E-BC5D2B2F3C2C}" type="presOf" srcId="{E3B3AA59-4AFA-4386-A57D-378A59E7D11E}" destId="{92663C77-2DB1-4669-8E55-78D083C2E967}" srcOrd="1" destOrd="0" presId="urn:microsoft.com/office/officeart/2005/8/layout/pyramid1"/>
    <dgm:cxn modelId="{B4A817D0-C8BA-480F-8F3C-66F350297F27}" type="presOf" srcId="{48FD941A-72AA-4B86-BB63-A3488025B00C}" destId="{5DAC04E9-9293-4AB8-A1FB-543DB62E95C3}" srcOrd="1" destOrd="0" presId="urn:microsoft.com/office/officeart/2005/8/layout/pyramid1"/>
    <dgm:cxn modelId="{6EDF35F3-0A2C-4955-8EF8-460CC77BE7F0}" type="presOf" srcId="{E612ED49-255A-44F0-A0C3-569A9BADC1D9}" destId="{91CFDA53-F779-43A4-A79B-4F700CFE7B26}" srcOrd="0" destOrd="0" presId="urn:microsoft.com/office/officeart/2005/8/layout/pyramid1"/>
    <dgm:cxn modelId="{31FF104A-34D4-4341-8CC0-0D3B0886F2CC}" type="presOf" srcId="{E3B3AA59-4AFA-4386-A57D-378A59E7D11E}" destId="{6CC9F4F8-3167-4EDB-B868-7AD2D0329D2A}" srcOrd="0" destOrd="0" presId="urn:microsoft.com/office/officeart/2005/8/layout/pyramid1"/>
    <dgm:cxn modelId="{A4CA0E70-2337-4287-B5A1-154249580770}" type="presOf" srcId="{A92D4B1B-E42F-4C3A-9C68-90A1E37FFF6C}" destId="{06705E64-9036-426F-9138-9300D87DE0A7}" srcOrd="1" destOrd="0" presId="urn:microsoft.com/office/officeart/2005/8/layout/pyramid1"/>
    <dgm:cxn modelId="{0DA58124-70D4-4B6D-B4A8-46E0F2A3DA59}" srcId="{1DB54D15-9E96-424D-A44E-58F2353F0CDC}" destId="{A92D4B1B-E42F-4C3A-9C68-90A1E37FFF6C}" srcOrd="2" destOrd="0" parTransId="{218449F2-7113-4AE8-B226-2D459A26469D}" sibTransId="{D1C72362-E625-4D40-AD5F-06F7CCA1D158}"/>
    <dgm:cxn modelId="{72249184-C6EB-42A5-831C-A75ED7CB9F72}" type="presOf" srcId="{373A02D1-5EE7-4313-9C4F-DEC3F14856C7}" destId="{C28D90C6-8449-4679-9990-DB0AC0246FBC}" srcOrd="0" destOrd="0" presId="urn:microsoft.com/office/officeart/2005/8/layout/pyramid1"/>
    <dgm:cxn modelId="{EB8FF28C-3DE1-4263-BF76-6E04724F13EE}" srcId="{1DB54D15-9E96-424D-A44E-58F2353F0CDC}" destId="{373A02D1-5EE7-4313-9C4F-DEC3F14856C7}" srcOrd="3" destOrd="0" parTransId="{266105CB-5984-4EFB-B6EF-DA8382E05771}" sibTransId="{1BB20635-9E7B-4BFB-A93C-9DA6DD4F478A}"/>
    <dgm:cxn modelId="{77FE2F91-3A5D-4E47-BDDC-B55F3FEA01D3}" srcId="{1DB54D15-9E96-424D-A44E-58F2353F0CDC}" destId="{E3B3AA59-4AFA-4386-A57D-378A59E7D11E}" srcOrd="0" destOrd="0" parTransId="{A3AF9CBA-4B71-4726-80B1-A03282AD58FA}" sibTransId="{61113808-DA8C-4A28-A921-7888932CC0B0}"/>
    <dgm:cxn modelId="{ACF460B9-3704-4462-A33F-9CF736DD5BFD}" type="presParOf" srcId="{3AD71639-4F44-4C0A-99C5-521112A54FC7}" destId="{82F74B9E-57D7-47AA-A13E-E61DA20632CF}" srcOrd="0" destOrd="0" presId="urn:microsoft.com/office/officeart/2005/8/layout/pyramid1"/>
    <dgm:cxn modelId="{1DA34F42-D56C-4647-B7EA-B81F1DF71F87}" type="presParOf" srcId="{82F74B9E-57D7-47AA-A13E-E61DA20632CF}" destId="{6CC9F4F8-3167-4EDB-B868-7AD2D0329D2A}" srcOrd="0" destOrd="0" presId="urn:microsoft.com/office/officeart/2005/8/layout/pyramid1"/>
    <dgm:cxn modelId="{976B654A-E891-438B-9461-8EF9639E46CF}" type="presParOf" srcId="{82F74B9E-57D7-47AA-A13E-E61DA20632CF}" destId="{92663C77-2DB1-4669-8E55-78D083C2E967}" srcOrd="1" destOrd="0" presId="urn:microsoft.com/office/officeart/2005/8/layout/pyramid1"/>
    <dgm:cxn modelId="{84D0BF45-3800-4C7A-8DCA-3B1909E74C61}" type="presParOf" srcId="{3AD71639-4F44-4C0A-99C5-521112A54FC7}" destId="{7143579F-802E-47D3-92DC-541DC720459A}" srcOrd="1" destOrd="0" presId="urn:microsoft.com/office/officeart/2005/8/layout/pyramid1"/>
    <dgm:cxn modelId="{7FF3A46C-ED54-4774-ABE9-0F40A62A2875}" type="presParOf" srcId="{7143579F-802E-47D3-92DC-541DC720459A}" destId="{45DD9C64-C589-476C-A8CE-FD06BB1C0E14}" srcOrd="0" destOrd="0" presId="urn:microsoft.com/office/officeart/2005/8/layout/pyramid1"/>
    <dgm:cxn modelId="{798D062F-FC94-4816-ABF3-6C5D888CF52E}" type="presParOf" srcId="{7143579F-802E-47D3-92DC-541DC720459A}" destId="{5DAC04E9-9293-4AB8-A1FB-543DB62E95C3}" srcOrd="1" destOrd="0" presId="urn:microsoft.com/office/officeart/2005/8/layout/pyramid1"/>
    <dgm:cxn modelId="{BBCA0718-C9D7-4860-BC06-ADBE27D093C0}" type="presParOf" srcId="{3AD71639-4F44-4C0A-99C5-521112A54FC7}" destId="{EC696267-AA6E-43E3-BA22-994A15914765}" srcOrd="2" destOrd="0" presId="urn:microsoft.com/office/officeart/2005/8/layout/pyramid1"/>
    <dgm:cxn modelId="{0F13FEF3-A79F-4A77-A664-E4D212FAF3D5}" type="presParOf" srcId="{EC696267-AA6E-43E3-BA22-994A15914765}" destId="{9B3C2834-D414-4CCE-9432-9233AF0F64BF}" srcOrd="0" destOrd="0" presId="urn:microsoft.com/office/officeart/2005/8/layout/pyramid1"/>
    <dgm:cxn modelId="{B774549A-0648-491F-A32F-7C71DD0AE884}" type="presParOf" srcId="{EC696267-AA6E-43E3-BA22-994A15914765}" destId="{06705E64-9036-426F-9138-9300D87DE0A7}" srcOrd="1" destOrd="0" presId="urn:microsoft.com/office/officeart/2005/8/layout/pyramid1"/>
    <dgm:cxn modelId="{C639F1BD-D17C-4D96-8C27-8823FE672231}" type="presParOf" srcId="{3AD71639-4F44-4C0A-99C5-521112A54FC7}" destId="{FEEF7B54-7F6B-4A83-BC09-62751E9B9B97}" srcOrd="3" destOrd="0" presId="urn:microsoft.com/office/officeart/2005/8/layout/pyramid1"/>
    <dgm:cxn modelId="{1BC58F1D-353A-4253-8504-7BDC76E20E60}" type="presParOf" srcId="{FEEF7B54-7F6B-4A83-BC09-62751E9B9B97}" destId="{C28D90C6-8449-4679-9990-DB0AC0246FBC}" srcOrd="0" destOrd="0" presId="urn:microsoft.com/office/officeart/2005/8/layout/pyramid1"/>
    <dgm:cxn modelId="{5C797587-2327-429B-936E-FB3DAD4DDD58}" type="presParOf" srcId="{FEEF7B54-7F6B-4A83-BC09-62751E9B9B97}" destId="{0FD647C0-BF34-4C86-8C0C-5912F4059194}" srcOrd="1" destOrd="0" presId="urn:microsoft.com/office/officeart/2005/8/layout/pyramid1"/>
    <dgm:cxn modelId="{F2CBFBE3-D712-45B5-ACE4-E533780B95E2}" type="presParOf" srcId="{3AD71639-4F44-4C0A-99C5-521112A54FC7}" destId="{6A3894C9-D752-4C5A-A441-ED6008A8F163}" srcOrd="4" destOrd="0" presId="urn:microsoft.com/office/officeart/2005/8/layout/pyramid1"/>
    <dgm:cxn modelId="{C9316888-E37A-4920-B0D0-4A1793093594}" type="presParOf" srcId="{6A3894C9-D752-4C5A-A441-ED6008A8F163}" destId="{91CFDA53-F779-43A4-A79B-4F700CFE7B26}" srcOrd="0" destOrd="0" presId="urn:microsoft.com/office/officeart/2005/8/layout/pyramid1"/>
    <dgm:cxn modelId="{9CCD9039-3E41-4677-AAE4-FC2FD8FE733E}" type="presParOf" srcId="{6A3894C9-D752-4C5A-A441-ED6008A8F163}" destId="{CCD5501B-614D-4F1A-99C7-CADC3015D842}" srcOrd="1" destOrd="0" presId="urn:microsoft.com/office/officeart/2005/8/layout/pyramid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CC9F4F8-3167-4EDB-B868-7AD2D0329D2A}">
      <dsp:nvSpPr>
        <dsp:cNvPr id="0" name=""/>
        <dsp:cNvSpPr/>
      </dsp:nvSpPr>
      <dsp:spPr>
        <a:xfrm>
          <a:off x="2719591" y="387032"/>
          <a:ext cx="820363" cy="156389"/>
        </a:xfrm>
        <a:prstGeom prst="trapezoid">
          <a:avLst>
            <a:gd name="adj" fmla="val 70298"/>
          </a:avLst>
        </a:prstGeom>
        <a:solidFill>
          <a:schemeClr val="accent4">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s-ES" sz="900" b="1" kern="1200">
              <a:solidFill>
                <a:srgbClr val="FFFF00"/>
              </a:solidFill>
              <a:latin typeface="Bodoni MT" pitchFamily="18" charset="0"/>
            </a:rPr>
            <a:t>SGC                                              </a:t>
          </a:r>
        </a:p>
      </dsp:txBody>
      <dsp:txXfrm>
        <a:off x="2719591" y="387032"/>
        <a:ext cx="820363" cy="156389"/>
      </dsp:txXfrm>
    </dsp:sp>
    <dsp:sp modelId="{45DD9C64-C589-476C-A8CE-FD06BB1C0E14}">
      <dsp:nvSpPr>
        <dsp:cNvPr id="0" name=""/>
        <dsp:cNvSpPr/>
      </dsp:nvSpPr>
      <dsp:spPr>
        <a:xfrm>
          <a:off x="2146215" y="1140902"/>
          <a:ext cx="1662070" cy="124456"/>
        </a:xfrm>
        <a:prstGeom prst="trapezoid">
          <a:avLst>
            <a:gd name="adj" fmla="val 70298"/>
          </a:avLst>
        </a:prstGeom>
        <a:solidFill>
          <a:schemeClr val="accent4">
            <a:shade val="50000"/>
            <a:hueOff val="-83773"/>
            <a:satOff val="-2535"/>
            <a:lumOff val="166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s-ES" sz="900" b="1" kern="1200">
              <a:solidFill>
                <a:srgbClr val="FFFF00"/>
              </a:solidFill>
              <a:latin typeface="Bodoni MT" pitchFamily="18" charset="0"/>
            </a:rPr>
            <a:t>PROCEDIMIENTOS</a:t>
          </a:r>
        </a:p>
      </dsp:txBody>
      <dsp:txXfrm>
        <a:off x="2437077" y="1140902"/>
        <a:ext cx="1080345" cy="124456"/>
      </dsp:txXfrm>
    </dsp:sp>
    <dsp:sp modelId="{9B3C2834-D414-4CCE-9432-9233AF0F64BF}">
      <dsp:nvSpPr>
        <dsp:cNvPr id="0" name=""/>
        <dsp:cNvSpPr/>
      </dsp:nvSpPr>
      <dsp:spPr>
        <a:xfrm>
          <a:off x="1602999" y="1897486"/>
          <a:ext cx="2566901" cy="166540"/>
        </a:xfrm>
        <a:prstGeom prst="trapezoid">
          <a:avLst>
            <a:gd name="adj" fmla="val 70298"/>
          </a:avLst>
        </a:prstGeom>
        <a:solidFill>
          <a:schemeClr val="accent4">
            <a:shade val="50000"/>
            <a:hueOff val="-167546"/>
            <a:satOff val="-5070"/>
            <a:lumOff val="3329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b="1" kern="1200">
              <a:solidFill>
                <a:srgbClr val="A729AA"/>
              </a:solidFill>
              <a:latin typeface="Bodoni MT" pitchFamily="18" charset="0"/>
              <a:cs typeface="Arial" pitchFamily="34" charset="0"/>
            </a:rPr>
            <a:t>DOCUMENTACION TECNICA DEL SGC</a:t>
          </a:r>
        </a:p>
      </dsp:txBody>
      <dsp:txXfrm>
        <a:off x="2052207" y="1897486"/>
        <a:ext cx="1668486" cy="166540"/>
      </dsp:txXfrm>
    </dsp:sp>
    <dsp:sp modelId="{C28D90C6-8449-4679-9990-DB0AC0246FBC}">
      <dsp:nvSpPr>
        <dsp:cNvPr id="0" name=""/>
        <dsp:cNvSpPr/>
      </dsp:nvSpPr>
      <dsp:spPr>
        <a:xfrm>
          <a:off x="1073236" y="2647002"/>
          <a:ext cx="3483546" cy="119588"/>
        </a:xfrm>
        <a:prstGeom prst="trapezoid">
          <a:avLst>
            <a:gd name="adj" fmla="val 70298"/>
          </a:avLst>
        </a:prstGeom>
        <a:solidFill>
          <a:schemeClr val="accent4">
            <a:shade val="50000"/>
            <a:hueOff val="-167546"/>
            <a:satOff val="-5070"/>
            <a:lumOff val="3329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b="1" kern="1200">
              <a:solidFill>
                <a:srgbClr val="FFFF00"/>
              </a:solidFill>
              <a:latin typeface="Arial" pitchFamily="34" charset="0"/>
              <a:cs typeface="Arial" pitchFamily="34" charset="0"/>
            </a:rPr>
            <a:t> FORMATOS Y REGISTROS </a:t>
          </a:r>
        </a:p>
      </dsp:txBody>
      <dsp:txXfrm>
        <a:off x="1682857" y="2647002"/>
        <a:ext cx="2264305" cy="119588"/>
      </dsp:txXfrm>
    </dsp:sp>
    <dsp:sp modelId="{91CFDA53-F779-43A4-A79B-4F700CFE7B26}">
      <dsp:nvSpPr>
        <dsp:cNvPr id="0" name=""/>
        <dsp:cNvSpPr/>
      </dsp:nvSpPr>
      <dsp:spPr>
        <a:xfrm>
          <a:off x="544250" y="3404161"/>
          <a:ext cx="4459208" cy="105511"/>
        </a:xfrm>
        <a:prstGeom prst="trapezoid">
          <a:avLst>
            <a:gd name="adj" fmla="val 70298"/>
          </a:avLst>
        </a:prstGeom>
        <a:solidFill>
          <a:schemeClr val="accent4">
            <a:shade val="50000"/>
            <a:hueOff val="-83773"/>
            <a:satOff val="-2535"/>
            <a:lumOff val="166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b="1" kern="1200">
              <a:solidFill>
                <a:srgbClr val="A729AA"/>
              </a:solidFill>
              <a:latin typeface="Arial" pitchFamily="34" charset="0"/>
              <a:cs typeface="Arial" pitchFamily="34" charset="0"/>
            </a:rPr>
            <a:t>PLANES DE CALIDAD</a:t>
          </a:r>
        </a:p>
      </dsp:txBody>
      <dsp:txXfrm>
        <a:off x="1324611" y="3404161"/>
        <a:ext cx="2898485" cy="10551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51A34-1E6E-47BB-84E9-992B085C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12</Pages>
  <Words>1654</Words>
  <Characters>9097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fm</Company>
  <LinksUpToDate>false</LinksUpToDate>
  <CharactersWithSpaces>10730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unicrem</dc:subject>
  <dc:creator>unicrem</dc:creator>
  <cp:keywords/>
  <dc:description/>
  <cp:lastModifiedBy>juan</cp:lastModifiedBy>
  <cp:revision>12</cp:revision>
  <dcterms:created xsi:type="dcterms:W3CDTF">2013-03-16T17:07:00Z</dcterms:created>
  <dcterms:modified xsi:type="dcterms:W3CDTF">2013-03-20T06:00:00Z</dcterms:modified>
</cp:coreProperties>
</file>